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34" w:rsidRPr="009777D6" w:rsidRDefault="00915D34" w:rsidP="00915D34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77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ПРОЕКТ</w:t>
      </w:r>
    </w:p>
    <w:p w:rsidR="00915D34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915D34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915D34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915D34" w:rsidRPr="009A4EC3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Инструментарий оценки</w:t>
      </w:r>
    </w:p>
    <w:p w:rsidR="008B5D0E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качества 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, предоставляемого в условиях МБДОУ №</w:t>
      </w:r>
      <w:r w:rsidR="001E780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Рябинка</w:t>
      </w: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» </w:t>
      </w:r>
    </w:p>
    <w:p w:rsidR="00915D34" w:rsidRDefault="00915D34" w:rsidP="00915D34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г.</w:t>
      </w:r>
      <w:r w:rsidR="008B5D0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9A4EC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Енисейска</w:t>
      </w:r>
    </w:p>
    <w:p w:rsidR="00E111E3" w:rsidRDefault="00E111E3"/>
    <w:p w:rsidR="00915D34" w:rsidRDefault="00915D34" w:rsidP="00531C0F">
      <w:pPr>
        <w:autoSpaceDE w:val="0"/>
        <w:autoSpaceDN w:val="0"/>
        <w:adjustRightInd w:val="0"/>
        <w:spacing w:after="0" w:line="240" w:lineRule="auto"/>
      </w:pPr>
    </w:p>
    <w:p w:rsidR="00915D34" w:rsidRDefault="00915D34"/>
    <w:p w:rsidR="00915D34" w:rsidRDefault="00915D34"/>
    <w:p w:rsidR="00915D34" w:rsidRDefault="00915D34"/>
    <w:p w:rsidR="00915D34" w:rsidRDefault="00915D34"/>
    <w:p w:rsidR="00915D34" w:rsidRDefault="00915D34"/>
    <w:p w:rsidR="00915D34" w:rsidRDefault="00915D34"/>
    <w:p w:rsidR="00915D34" w:rsidRDefault="00915D34"/>
    <w:p w:rsidR="00915D34" w:rsidRDefault="00915D34"/>
    <w:p w:rsidR="00915D34" w:rsidRDefault="00915D34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15D34" w:rsidRDefault="00915D34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1C0F" w:rsidRDefault="00531C0F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0B1E" w:rsidRDefault="00100B1E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15D34" w:rsidRPr="005D7638" w:rsidRDefault="00915D34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Инструментарий оценки </w:t>
      </w:r>
    </w:p>
    <w:p w:rsidR="00915D34" w:rsidRPr="005D7638" w:rsidRDefault="00915D34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соответствия психолого-педагогических условий </w:t>
      </w:r>
    </w:p>
    <w:p w:rsidR="00915D34" w:rsidRPr="005D7638" w:rsidRDefault="00915D34" w:rsidP="00915D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обязательным требованиям </w:t>
      </w:r>
      <w:r w:rsidRPr="005D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ООП </w:t>
      </w:r>
      <w:proofErr w:type="gramStart"/>
      <w:r w:rsidRPr="005D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tbl>
      <w:tblPr>
        <w:tblStyle w:val="a4"/>
        <w:tblW w:w="14850" w:type="dxa"/>
        <w:tblLayout w:type="fixed"/>
        <w:tblLook w:val="04A0"/>
      </w:tblPr>
      <w:tblGrid>
        <w:gridCol w:w="846"/>
        <w:gridCol w:w="10035"/>
        <w:gridCol w:w="993"/>
        <w:gridCol w:w="992"/>
        <w:gridCol w:w="992"/>
        <w:gridCol w:w="992"/>
      </w:tblGrid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35" w:type="dxa"/>
          </w:tcPr>
          <w:p w:rsidR="00915D34" w:rsidRPr="005D7638" w:rsidRDefault="00915D34" w:rsidP="00531C0F">
            <w:pPr>
              <w:spacing w:after="27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индикаторы</w:t>
            </w:r>
            <w:r w:rsidRPr="005D76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3" w:type="dxa"/>
          </w:tcPr>
          <w:p w:rsidR="00915D34" w:rsidRPr="005D7638" w:rsidRDefault="00915D34" w:rsidP="00531C0F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15D34" w:rsidRPr="005D7638" w:rsidRDefault="00915D34" w:rsidP="00531C0F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15D34" w:rsidRPr="005D7638" w:rsidRDefault="00915D34" w:rsidP="00531C0F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15D34" w:rsidRPr="005D7638" w:rsidRDefault="00915D34" w:rsidP="00531C0F">
            <w:pPr>
              <w:spacing w:after="27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531C0F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 w:eastAsia="ru-RU"/>
              </w:rPr>
              <w:t>I</w:t>
            </w: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4" w:type="dxa"/>
            <w:gridSpan w:val="5"/>
          </w:tcPr>
          <w:p w:rsidR="00915D34" w:rsidRPr="000549D9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СОЦИАЛЬНО – КОММУНИКАТИВНОЕ РАЗВИТИЕ.</w:t>
            </w: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531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</w:tcPr>
          <w:p w:rsidR="00915D34" w:rsidRPr="000549D9" w:rsidRDefault="00531C0F" w:rsidP="007A2B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531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35" w:type="dxa"/>
          </w:tcPr>
          <w:p w:rsidR="00915D34" w:rsidRPr="000549D9" w:rsidRDefault="00915D34" w:rsidP="007A2B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и поддерживают доброжелательную атмосферу в группе.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035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Общаются с детьми дружелюбно, уважительно, вежливо.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035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035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не ограничивают естественный шум в группе (подвижные игры, смех, свободный разговор и пр.).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035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 взрослого не доминирует над голосами детей.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531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035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993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7A2B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способствуют установлению доверительных отношений с детьми.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Обращаются к детям по имени, ласково (гладят по голове, обнимают, сажают на колени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индивидуальном общении с ребенком выбирают позицию «глаза на одном уровне».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Побуждают детей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</w:t>
            </w:r>
            <w:r w:rsidR="006E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</w:t>
            </w:r>
            <w:r w:rsidR="006E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чувства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чутко реагируют на инициативу детей в общении.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Выслушивают детей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вниманием и уважением.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 и доброжелательно отвечают на вопросы и обращения детей, обсуждают их проблемы.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игр и занятий принимают во внимание интересы детей.</w:t>
            </w:r>
          </w:p>
          <w:p w:rsidR="006E11FA" w:rsidRPr="005D7638" w:rsidRDefault="006E11FA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</w:t>
            </w:r>
            <w:r w:rsidR="000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Помогая ребенку освоить трудное или новое действие, проявляют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заинтересованность и доброжелательность.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Взаимодействуя с ребенком, педагоги учитывают данные педагогической диагностики его развития.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уделяют специальное внимание детям с особыми потребностями.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Помогают детям с особыми потребностями включиться в детский коллектив и в образовательный процесс.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br/>
              <w:t>пренебрежительного обращения с ребенком, оказывают поддержку в соответствии с рекомендациями специалистов).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используют позитивные способы коррекции поведения детей.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Чаще пользуются поощрением, поддержкой детей, чем порицанием и запрещением.</w:t>
            </w:r>
          </w:p>
          <w:p w:rsidR="006E11FA" w:rsidRPr="005D7638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</w:t>
            </w:r>
            <w:r w:rsidR="00100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плохой»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Корректируя действия ребенка, взрослый предлагает образец желательного действия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средство для исправления ошибки.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00B1E" w:rsidRPr="0005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ОЦИАЛЬНО - ЛИЧНОСТНОЕ РАЗВИТИЕ РЕБЕНКА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100B1E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035" w:type="dxa"/>
          </w:tcPr>
          <w:p w:rsidR="00915D34" w:rsidRPr="00100B1E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504D"/>
                <w:sz w:val="24"/>
                <w:szCs w:val="24"/>
              </w:rPr>
            </w:pPr>
            <w:r w:rsidRPr="00100B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у детей положительного самоощущения, уверенности в себе, чувства собственного достоинства.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развитию у каждого ребенка представлений о своих возможностях и способностях (стремятся выделить и подчеркнуть его достоинства, отмечают успехи в разных видах деятельности, обращают на них внимание других детей и взрослых).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="006E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у детей уверенности </w:t>
            </w:r>
            <w:r w:rsidR="006E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своих силах (поощряют стремление ребенка к освоению новых средств и способов реали</w:t>
            </w:r>
            <w:r w:rsidR="008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разных видов деятельности;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т.п.).</w:t>
            </w:r>
            <w:proofErr w:type="gramEnd"/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преодолевать негативные эмоциональные состояния (страх одиночества, боязнь темноты, и т.д.).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Успехи ребенка не сравниваются с достижениями других детей; достижения ребенка сравниваются лишь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6E1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Сотрудники создают условия для формирования у детей положительного</w:t>
            </w:r>
            <w:r w:rsidRPr="0005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отношения к другим людям.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Воспитывают у детей сочувствие и сопереживание другим людям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(побуждают пожалеть, утешить расстроенного человека, порадоваться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другого, поздравить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Поддерживают у детей стремление помогать другим людям (побуждают помогать детям, испытывающим затруднения - одеваться, раздеваться, заправлять постель, убирать на место игрушки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формированию у детей уважительного отношения к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личному достоинству и правам других людей (помогают понять, что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необходимо считаться с точкой зрения, желаниями другого человека, не ущемлять его интересы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режимных процедур, в игре, на занятиях избегают как принуждения, так и чрезмерной опеки.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чувство ответственности за сделанный выбор, за общее дело, данное слово и т.п.</w:t>
            </w:r>
          </w:p>
          <w:p w:rsidR="006E11FA" w:rsidRPr="005D7638" w:rsidRDefault="006E11FA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создают условия для развития сотрудничества между детьми.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Помогают детям налаживать совместную деятельность, координировать свои действия,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желания друг друга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взаимную помощь и взаимную поддержку детьми друг друга.</w:t>
            </w:r>
          </w:p>
          <w:p w:rsidR="006E11FA" w:rsidRPr="005D7638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совместных игр и занятий учитывают дружеские привязанности детей.</w:t>
            </w:r>
          </w:p>
          <w:p w:rsidR="006E11FA" w:rsidRPr="005D7638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приобщают детей к нравственным ценностям.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усвоению этических норм и правил поведения.</w:t>
            </w:r>
          </w:p>
          <w:p w:rsidR="006E11FA" w:rsidRPr="005D7638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ценности уважительного и заботливого отношения к слабым, больным, пожилым людям.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способствуют формированию у детей положительного отношения к труду.</w:t>
            </w:r>
          </w:p>
          <w:p w:rsidR="006E11FA" w:rsidRPr="000549D9" w:rsidRDefault="006E11FA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создают предпосылки для развития у детей гражданского и правового самосознания.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формированию у детей основ правового сознания (в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 знакомят с «Международной декларацией о правах ребенка», «Всеобщей декларацией прав человека»).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 систематическую работу по предотвращению нарушений прав ребенка, по профилактике случаев жестокого обращения с детьми.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детям о различных объединениях людей (семья, детский сад, школа, место работы родителей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формирования у детей навыков безопасного поведения.</w:t>
            </w:r>
          </w:p>
          <w:p w:rsidR="00920DF8" w:rsidRPr="000549D9" w:rsidRDefault="00920DF8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с правилами поведения при 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 детей навыки безопасного 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Учат, как себя вести в экстремальных ситуациях (если ребенок потерялся, при пожаре, несчастном случае и др.), знакомят с телефонами соответствующих служб.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2.8.8.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навыки безопасного поведения на природе (в лесу, на воде, во время грозы, в жаркую, холодную погоду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0549D9" w:rsidRPr="0005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ИГРОВОЙ 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условия для свободной игры детей.</w:t>
            </w:r>
          </w:p>
          <w:p w:rsidR="00920DF8" w:rsidRPr="000549D9" w:rsidRDefault="00920DF8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035" w:type="dxa"/>
          </w:tcPr>
          <w:p w:rsidR="00920DF8" w:rsidRPr="00920DF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Оберегают время, предназначенное для игры, не подменяя ее занятиями.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Сохраняют игровое пространство (не нарушают игровую среду, созданную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br/>
              <w:t>детьми для реализации игрового замысла; предоставляют детям возможность расширить игровое пространство за пределы игровых зон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Внимательно и тактично наблюдают за свободной игрой детей, включаясь в нее</w:t>
            </w:r>
            <w:r w:rsidR="0092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как равноправные партнеры.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условия для возникновения и развертывания игры детей</w:t>
            </w:r>
          </w:p>
          <w:p w:rsidR="00920DF8" w:rsidRPr="000549D9" w:rsidRDefault="00920DF8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Побуждают детей к развертыванию игры (предлагают детям выбрать сюжет или поиграть в определенную игру; побуждают детей к принятию роли; договариваются о правилах игры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баланс между игрой и другими видами деятельности в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педагогическом процессе, не подменяя ее занятиями и обеспечивая плавный переход от игры к занятиям, режимным моментам.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Обеспечивают баланс между разными видами игры (подвижными и спокойными, индивидуальными и совместными, дидактическими и сюжетн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0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ролевыми и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воображения и творческой активности детей в игре.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Организуя игру детей, избегают воспроизведения трафаретных и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br/>
              <w:t>однообразных сюжетов, действий, приемов.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Предлагают детям подбирать и использовать в игре разнообразные предметы-заместители.</w:t>
            </w:r>
          </w:p>
          <w:p w:rsidR="00920DF8" w:rsidRPr="005D7638" w:rsidRDefault="00920DF8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таинственности, сказочности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условия для развития общения между детьми в игре.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</w:t>
            </w:r>
            <w:r w:rsidR="000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овладевать способами ролевого взаимодействия между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детьми (с позиции равноправного партнера инициируют диалоги между персонажами, ролевые действия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Приобщают детей к культуре взаимоотношений в игре (учат понимать условность ролевого взаимодействия, договариваться, улаживать конфликты из позиции реальных партнеров по игре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реализуют индивидуальный подход в организации игры детей.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центральные роли).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9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используют дидактические игры, игровые приемы в разных видах деятельности и при выполнении режимных моментов.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549D9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 w:eastAsia="ru-RU"/>
              </w:rPr>
              <w:t>II</w:t>
            </w: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15D34" w:rsidRPr="000549D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549D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ПОЗНАВАТЕЛЬНОЕ РАЗВИТИЕ.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</w:tcPr>
          <w:p w:rsidR="00915D34" w:rsidRPr="005D7638" w:rsidRDefault="000A7F85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РЕБЕНКА В КОНСТРУКТИВНОЙ </w:t>
            </w:r>
            <w:r w:rsidR="008B5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 создают условия для развития у детей интереса к конструированию.</w:t>
            </w:r>
          </w:p>
          <w:p w:rsidR="00AA7CC4" w:rsidRPr="000A7F85" w:rsidRDefault="00AA7CC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 многообразием архитектурных форм и построек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(рассматривают иллюстрированные альбомы, открытки, слайды с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изображением зданий, площадей, мостов, фонтанов, обращают внимание детей на архитектурные элементы – арки, колонны, фронтоны и т.п.).</w:t>
            </w:r>
            <w:proofErr w:type="gramEnd"/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Поддерживают интерес детей к самостоятельной конструктивной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деятельности (побуждают создавать постройки из кубиков, песка, строительных, модульных конструкторов и т.п.).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 учат детей планировать, подбирать и соотносить детали,</w:t>
            </w:r>
            <w:r w:rsidRPr="000A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A7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создавать конструкции по образцу, заданным условиям, картинкам, схемам, чертежам, моделям.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знакомят детей с разными видами конструкторов.</w:t>
            </w:r>
          </w:p>
          <w:p w:rsidR="00AA7CC4" w:rsidRPr="000A7F85" w:rsidRDefault="00AA7CC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мозаики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со свойствами деталей конструкторов (твердость, пластичность, гибкость и т.п.; учат различать объемные формы в строительных конструкторах: куб, призма, цилиндр, конус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со свойствами конструкций (вместе с детьми анализируют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устойчивость, прочность построек, комбинируют детали различной формы, размера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поощряют творческую активность детей в конструктивной деятельности.</w:t>
            </w:r>
          </w:p>
          <w:p w:rsidR="00AA7CC4" w:rsidRPr="000A7F85" w:rsidRDefault="00AA7CC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 детям возможность выбора различных материалов для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конструирования (в том числе природного и бросового).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детское экспериментирование при создании различных конструкций, в том числе, по собственному замыслу.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Стимулируют детей к созданию конструкций для использования их в сюжетных играх.</w:t>
            </w:r>
          </w:p>
          <w:p w:rsidR="00AA7CC4" w:rsidRPr="005D7638" w:rsidRDefault="00AA7CC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Побуждают детей преобразовывать постройки в соответствии с различными игровыми задачами.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B9268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035" w:type="dxa"/>
          </w:tcPr>
          <w:p w:rsidR="00915D34" w:rsidRPr="00B9268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68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2C7" w:rsidRPr="005D7638" w:rsidTr="00531C0F">
        <w:tc>
          <w:tcPr>
            <w:tcW w:w="846" w:type="dxa"/>
          </w:tcPr>
          <w:p w:rsidR="00BD62C7" w:rsidRPr="00B92687" w:rsidRDefault="00BD62C7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5" w:type="dxa"/>
          </w:tcPr>
          <w:p w:rsidR="00BD62C7" w:rsidRPr="00920DF8" w:rsidRDefault="00BD62C7" w:rsidP="00920D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МЫШЛЕНИЯ, </w:t>
            </w:r>
            <w:r w:rsidR="0092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ЭЛЕМЕНТАРНЫХ</w:t>
            </w:r>
            <w:r w:rsidR="0092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МАТЕМАТИЧЕСКИХ</w:t>
            </w:r>
            <w:r w:rsidR="0092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ПРЕДСТАВЛЕНИЙ</w:t>
            </w:r>
          </w:p>
        </w:tc>
        <w:tc>
          <w:tcPr>
            <w:tcW w:w="993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2C7" w:rsidRPr="005D7638" w:rsidTr="00531C0F">
        <w:tc>
          <w:tcPr>
            <w:tcW w:w="846" w:type="dxa"/>
          </w:tcPr>
          <w:p w:rsidR="00BD62C7" w:rsidRDefault="00391392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035" w:type="dxa"/>
          </w:tcPr>
          <w:p w:rsidR="00BD62C7" w:rsidRPr="00391392" w:rsidRDefault="00391392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интереса к математике</w:t>
            </w:r>
          </w:p>
        </w:tc>
        <w:tc>
          <w:tcPr>
            <w:tcW w:w="993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62C7" w:rsidRPr="005D7638" w:rsidRDefault="00BD62C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392" w:rsidRPr="005D7638" w:rsidTr="00531C0F">
        <w:tc>
          <w:tcPr>
            <w:tcW w:w="846" w:type="dxa"/>
          </w:tcPr>
          <w:p w:rsidR="00391392" w:rsidRPr="00391392" w:rsidRDefault="00391392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035" w:type="dxa"/>
          </w:tcPr>
          <w:p w:rsidR="00391392" w:rsidRPr="00870F1D" w:rsidRDefault="00391392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Организуют познавательные игры, проблемные ситуации, исследовательскую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 (предлагают детям игры с числами, цифрами, знаками, словами,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 загадки, лото, домино, шашки, головоломки, и пр.); читают и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детям занимательные истории, демонстрируют видео</w:t>
            </w:r>
            <w:r w:rsidRPr="003A3E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 аудио материалы,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направленные на развитие у детей математических представлений</w:t>
            </w:r>
            <w:proofErr w:type="gramEnd"/>
          </w:p>
        </w:tc>
        <w:tc>
          <w:tcPr>
            <w:tcW w:w="993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392" w:rsidRPr="005D7638" w:rsidTr="00531C0F">
        <w:tc>
          <w:tcPr>
            <w:tcW w:w="846" w:type="dxa"/>
          </w:tcPr>
          <w:p w:rsidR="00391392" w:rsidRPr="00391392" w:rsidRDefault="00391392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035" w:type="dxa"/>
          </w:tcPr>
          <w:p w:rsidR="00391392" w:rsidRPr="00870F1D" w:rsidRDefault="00391392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Поощряют самостоятельность, творческую активность детей (детское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экспериментирование, решение и составление простых математических задач, загадок,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придумывание историй, героями которых становятся числа, цифры, знаки и пр.).</w:t>
            </w:r>
          </w:p>
        </w:tc>
        <w:tc>
          <w:tcPr>
            <w:tcW w:w="993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392" w:rsidRPr="005D7638" w:rsidTr="00531C0F">
        <w:tc>
          <w:tcPr>
            <w:tcW w:w="846" w:type="dxa"/>
          </w:tcPr>
          <w:p w:rsidR="00391392" w:rsidRPr="00391392" w:rsidRDefault="00391392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2.1.3.</w:t>
            </w:r>
          </w:p>
        </w:tc>
        <w:tc>
          <w:tcPr>
            <w:tcW w:w="10035" w:type="dxa"/>
          </w:tcPr>
          <w:p w:rsidR="00391392" w:rsidRPr="003A3E3C" w:rsidRDefault="00391392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Включают математические действия в разные виды детской деятельности (на</w:t>
            </w:r>
            <w:r w:rsidR="00F94E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занятиях, прогулке, при выполнении различных режимных моментов, в свободной игре</w:t>
            </w:r>
            <w:proofErr w:type="gramEnd"/>
          </w:p>
          <w:p w:rsidR="00391392" w:rsidRPr="003A3E3C" w:rsidRDefault="00391392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детей).</w:t>
            </w:r>
          </w:p>
        </w:tc>
        <w:tc>
          <w:tcPr>
            <w:tcW w:w="993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392" w:rsidRPr="005D7638" w:rsidTr="00531C0F">
        <w:tc>
          <w:tcPr>
            <w:tcW w:w="846" w:type="dxa"/>
          </w:tcPr>
          <w:p w:rsidR="00391392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035" w:type="dxa"/>
          </w:tcPr>
          <w:p w:rsidR="00391392" w:rsidRPr="00F94E4C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в соответствии с возрастными возможностями детей создают</w:t>
            </w:r>
            <w:r w:rsidR="00F94E4C" w:rsidRPr="00F9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условия для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умственных действий: выделения и сравнения признаков</w:t>
            </w:r>
            <w:r w:rsidR="00F94E4C" w:rsidRPr="00F9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различных предметов и явлений, их свойств; </w:t>
            </w:r>
            <w:proofErr w:type="spellStart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сериации</w:t>
            </w:r>
            <w:proofErr w:type="spellEnd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классификации (предлагают</w:t>
            </w:r>
            <w:r w:rsidR="00F94E4C" w:rsidRPr="00F9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подобрать предметы по форме, цвету, величине, назначению, разложить в порядке</w:t>
            </w:r>
            <w:r w:rsidR="00F94E4C" w:rsidRPr="00F9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возрастания - убывания одного или нескольких признаков, выделить из набора</w:t>
            </w:r>
            <w:r w:rsidR="00F94E4C" w:rsidRPr="00F9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993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1392" w:rsidRPr="005D7638" w:rsidRDefault="00391392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035" w:type="dxa"/>
          </w:tcPr>
          <w:p w:rsidR="00870F1D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развивают у детей представления о количестве и числе.</w:t>
            </w:r>
          </w:p>
          <w:p w:rsidR="00AA7CC4" w:rsidRPr="00F94E4C" w:rsidRDefault="00AA7CC4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035" w:type="dxa"/>
          </w:tcPr>
          <w:p w:rsidR="00D75763" w:rsidRPr="00D75763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Объясняют значение счета и чисел как способа измерения количества, длины,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высоты, объема, веса и пр. в разных видах человеческой деятельности (в быту, для людей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разных профессий, детской игре и т.д.).</w:t>
            </w: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035" w:type="dxa"/>
          </w:tcPr>
          <w:p w:rsidR="00D75763" w:rsidRPr="003A3E3C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Развивают представление о составе числа (составляют число из единиц, двух или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нескольких чисел; измеряют объем, вес жидких и сыпучих веществ, используя мерки;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делят предметы на равные части и пр.).</w:t>
            </w: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035" w:type="dxa"/>
          </w:tcPr>
          <w:p w:rsidR="00D75763" w:rsidRPr="003A3E3C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со счетом (прямым, обратным, «двойками», «тройками»,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порядковым и др.), цифрами.</w:t>
            </w: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D75763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0035" w:type="dxa"/>
          </w:tcPr>
          <w:p w:rsidR="00870F1D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с операциями сложения, вычитания, их условными обозначениями</w:t>
            </w:r>
            <w:r w:rsidR="00870F1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A7CC4" w:rsidRPr="003A3E3C" w:rsidRDefault="00AA7CC4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D75763" w:rsidRDefault="00870F1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75763" w:rsidRPr="00D75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35" w:type="dxa"/>
          </w:tcPr>
          <w:p w:rsidR="00D75763" w:rsidRDefault="00D75763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знакомят детей с различными средствами и способами</w:t>
            </w:r>
            <w:r w:rsidR="0087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измерения.</w:t>
            </w:r>
          </w:p>
          <w:p w:rsidR="00AA7CC4" w:rsidRPr="00D75763" w:rsidRDefault="00AA7CC4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5D7638" w:rsidTr="00531C0F">
        <w:tc>
          <w:tcPr>
            <w:tcW w:w="846" w:type="dxa"/>
          </w:tcPr>
          <w:p w:rsidR="00D75763" w:rsidRPr="00870F1D" w:rsidRDefault="00870F1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0035" w:type="dxa"/>
          </w:tcPr>
          <w:p w:rsidR="00D75763" w:rsidRPr="00870F1D" w:rsidRDefault="00870F1D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Развивают у детей представление о мере как способе измерения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количества, длины, ширины, высоты, объема, веса (используют в качестве мерки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различные предметы и емкости – веревочки, палочки, полоски бумаги, чашечки,</w:t>
            </w:r>
            <w:r w:rsidR="00AA7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формочки и пр.).</w:t>
            </w:r>
            <w:proofErr w:type="gramEnd"/>
          </w:p>
        </w:tc>
        <w:tc>
          <w:tcPr>
            <w:tcW w:w="993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5763" w:rsidRPr="005D7638" w:rsidRDefault="00D75763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1D" w:rsidRPr="005D7638" w:rsidTr="00531C0F">
        <w:tc>
          <w:tcPr>
            <w:tcW w:w="846" w:type="dxa"/>
          </w:tcPr>
          <w:p w:rsidR="00870F1D" w:rsidRPr="00870F1D" w:rsidRDefault="00870F1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035" w:type="dxa"/>
          </w:tcPr>
          <w:p w:rsidR="00870F1D" w:rsidRPr="00870F1D" w:rsidRDefault="00870F1D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элементарных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геометрических представлений (знакомят с основными геометрическими фигурами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формами, учат их называть, различать, изображать).</w:t>
            </w:r>
          </w:p>
        </w:tc>
        <w:tc>
          <w:tcPr>
            <w:tcW w:w="993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1D" w:rsidRPr="005D7638" w:rsidTr="00531C0F">
        <w:tc>
          <w:tcPr>
            <w:tcW w:w="846" w:type="dxa"/>
          </w:tcPr>
          <w:p w:rsidR="00870F1D" w:rsidRPr="00870F1D" w:rsidRDefault="00870F1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035" w:type="dxa"/>
          </w:tcPr>
          <w:p w:rsidR="00870F1D" w:rsidRPr="00870F1D" w:rsidRDefault="00870F1D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развивают у детей пространственные представления: учат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взаимное расположение предметов («верх-низ», «</w:t>
            </w:r>
            <w:proofErr w:type="spellStart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над-под</w:t>
            </w:r>
            <w:proofErr w:type="spellEnd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«рядом»,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«справа», «слева» и др.); ориентироваться в пространстве (по словесной инструкции,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плану, схемам и пр.).</w:t>
            </w:r>
          </w:p>
        </w:tc>
        <w:tc>
          <w:tcPr>
            <w:tcW w:w="993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1D" w:rsidRPr="005D7638" w:rsidTr="00531C0F">
        <w:tc>
          <w:tcPr>
            <w:tcW w:w="846" w:type="dxa"/>
          </w:tcPr>
          <w:p w:rsidR="00870F1D" w:rsidRPr="00870F1D" w:rsidRDefault="00870F1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035" w:type="dxa"/>
          </w:tcPr>
          <w:p w:rsidR="00870F1D" w:rsidRPr="00870F1D" w:rsidRDefault="00870F1D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представлений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времени и способах его измерения (знакомят с основными временными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интервалами: минута, час, день, неделя, месяц, год; временными соотношениями: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вчера, сегодня, завтра, раньше, позже;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рассказывают об определении времени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часам и календарю).</w:t>
            </w:r>
            <w:proofErr w:type="gramEnd"/>
          </w:p>
        </w:tc>
        <w:tc>
          <w:tcPr>
            <w:tcW w:w="993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1D" w:rsidRPr="005D7638" w:rsidTr="00531C0F">
        <w:tc>
          <w:tcPr>
            <w:tcW w:w="846" w:type="dxa"/>
          </w:tcPr>
          <w:p w:rsidR="00870F1D" w:rsidRPr="00870F1D" w:rsidRDefault="00AB5D5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035" w:type="dxa"/>
          </w:tcPr>
          <w:p w:rsidR="00870F1D" w:rsidRPr="003A3E3C" w:rsidRDefault="00AB5D5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ЭЛЕМЕНТАРНЫХ ЕСТЕСТВЕННОНАУЧНЫХ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ПРЕДСТАВЛЕНИЙ</w:t>
            </w:r>
          </w:p>
        </w:tc>
        <w:tc>
          <w:tcPr>
            <w:tcW w:w="993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1D" w:rsidRPr="005D7638" w:rsidTr="00531C0F">
        <w:tc>
          <w:tcPr>
            <w:tcW w:w="846" w:type="dxa"/>
          </w:tcPr>
          <w:p w:rsidR="00870F1D" w:rsidRPr="00870F1D" w:rsidRDefault="00AB5D5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035" w:type="dxa"/>
          </w:tcPr>
          <w:p w:rsidR="00870F1D" w:rsidRPr="003A3E3C" w:rsidRDefault="00AB5D5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представлений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физических свойствах окружающего мира.</w:t>
            </w:r>
          </w:p>
        </w:tc>
        <w:tc>
          <w:tcPr>
            <w:tcW w:w="993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F1D" w:rsidRPr="005D7638" w:rsidRDefault="00870F1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56" w:rsidRPr="005D7638" w:rsidTr="00531C0F">
        <w:tc>
          <w:tcPr>
            <w:tcW w:w="846" w:type="dxa"/>
          </w:tcPr>
          <w:p w:rsidR="00AB5D56" w:rsidRDefault="00AB5D5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035" w:type="dxa"/>
          </w:tcPr>
          <w:p w:rsidR="00AB5D56" w:rsidRPr="00851CA6" w:rsidRDefault="00AB5D5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различными свойствами веществ: твердость, мягкость,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сыпучесть, вязкость, плавучесть, растворимость и др. (организуют игры с песком, снегом,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водой, глиной, тестом; наблюдают за таянием снега, льда, замерзанием и кипением воды;</w:t>
            </w:r>
            <w:r w:rsidR="00851C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приемы детского экспериментирования и т.д.).</w:t>
            </w:r>
            <w:proofErr w:type="gramEnd"/>
          </w:p>
        </w:tc>
        <w:tc>
          <w:tcPr>
            <w:tcW w:w="993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56" w:rsidRPr="005D7638" w:rsidTr="00531C0F">
        <w:tc>
          <w:tcPr>
            <w:tcW w:w="846" w:type="dxa"/>
          </w:tcPr>
          <w:p w:rsidR="00AB5D5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035" w:type="dxa"/>
          </w:tcPr>
          <w:p w:rsidR="00AB5D5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с основными характеристиками движения: скорость, направление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 др. (наблюдают за движением заводных игрушек – юлы, машинок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т. п.,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сравнивают скорость движения самолета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автомобиля и т.д.).</w:t>
            </w:r>
          </w:p>
        </w:tc>
        <w:tc>
          <w:tcPr>
            <w:tcW w:w="993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56" w:rsidRPr="005D7638" w:rsidTr="00531C0F">
        <w:tc>
          <w:tcPr>
            <w:tcW w:w="846" w:type="dxa"/>
          </w:tcPr>
          <w:p w:rsidR="00AB5D5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035" w:type="dxa"/>
          </w:tcPr>
          <w:p w:rsidR="00AB5D5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с некоторыми физическими явлениями: магнитное и земное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притяжение, отражение и преломление света, электричество и др. (организуют детское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 с магнитами, лупой, биноклем, микроскопом и др., взвешивание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тяжелых и легких предметов и т.п.).</w:t>
            </w:r>
          </w:p>
        </w:tc>
        <w:tc>
          <w:tcPr>
            <w:tcW w:w="993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D56" w:rsidRPr="005D7638" w:rsidRDefault="00AB5D5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A6" w:rsidRPr="005D7638" w:rsidTr="00531C0F">
        <w:tc>
          <w:tcPr>
            <w:tcW w:w="846" w:type="dxa"/>
          </w:tcPr>
          <w:p w:rsidR="00851CA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035" w:type="dxa"/>
          </w:tcPr>
          <w:p w:rsidR="00851CA6" w:rsidRPr="00851CA6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географических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представлений.</w:t>
            </w:r>
          </w:p>
        </w:tc>
        <w:tc>
          <w:tcPr>
            <w:tcW w:w="993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A6" w:rsidRPr="005D7638" w:rsidTr="00531C0F">
        <w:tc>
          <w:tcPr>
            <w:tcW w:w="846" w:type="dxa"/>
          </w:tcPr>
          <w:p w:rsidR="00851CA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035" w:type="dxa"/>
          </w:tcPr>
          <w:p w:rsidR="00851CA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детям о Земном шаре, знакомят с многообразием природных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ландшафтов (показывают глобус, карты, Северный и Южный полюсы, материки, океаны,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моря, горы; изготавливают вместе с детьми макеты разных ландшафтов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A6" w:rsidRPr="005D7638" w:rsidTr="00531C0F">
        <w:tc>
          <w:tcPr>
            <w:tcW w:w="846" w:type="dxa"/>
          </w:tcPr>
          <w:p w:rsidR="00851CA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035" w:type="dxa"/>
          </w:tcPr>
          <w:p w:rsidR="00851CA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с природными явлениями и климатическими зонами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(наблюдают за сменой времен года, дождем, снегопадом, грозой, радугой и пр.;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читают книги, рассматривают альбомы, слайды с изображением тайги, степей, гор,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вулканов, землетрясений, наводнений и т.д.).</w:t>
            </w:r>
            <w:proofErr w:type="gramEnd"/>
          </w:p>
        </w:tc>
        <w:tc>
          <w:tcPr>
            <w:tcW w:w="993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A6" w:rsidRPr="005D7638" w:rsidTr="00531C0F">
        <w:tc>
          <w:tcPr>
            <w:tcW w:w="846" w:type="dxa"/>
          </w:tcPr>
          <w:p w:rsidR="00851CA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035" w:type="dxa"/>
          </w:tcPr>
          <w:p w:rsidR="00851CA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природных богатствах земных недр (угле и нефти,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драгоценных камнях и металлах, природных источниках воды и пр.).</w:t>
            </w:r>
          </w:p>
        </w:tc>
        <w:tc>
          <w:tcPr>
            <w:tcW w:w="993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CA6" w:rsidRPr="005D7638" w:rsidTr="00531C0F">
        <w:tc>
          <w:tcPr>
            <w:tcW w:w="846" w:type="dxa"/>
          </w:tcPr>
          <w:p w:rsidR="00851CA6" w:rsidRPr="00851CA6" w:rsidRDefault="00851CA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035" w:type="dxa"/>
          </w:tcPr>
          <w:p w:rsidR="00851CA6" w:rsidRPr="003A3E3C" w:rsidRDefault="00851CA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странах и населяющих их народах (о разных расах,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национальностях, видах поселения: город, село, поселок, деревня, хутор и пр.).</w:t>
            </w:r>
          </w:p>
        </w:tc>
        <w:tc>
          <w:tcPr>
            <w:tcW w:w="993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1CA6" w:rsidRPr="005D7638" w:rsidRDefault="00851CA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EC" w:rsidRPr="005D7638" w:rsidTr="00531C0F">
        <w:tc>
          <w:tcPr>
            <w:tcW w:w="846" w:type="dxa"/>
          </w:tcPr>
          <w:p w:rsidR="004501EC" w:rsidRPr="004501EC" w:rsidRDefault="004501E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035" w:type="dxa"/>
          </w:tcPr>
          <w:p w:rsidR="004501EC" w:rsidRPr="004501EC" w:rsidRDefault="004501E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у детей представлений о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космосе и Солнечной системе (наблюдают за движением Солнца и Луны,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рассматривают звездное небо; рассказывают о вращении планет вокруг Солнца, о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созвездиях, кометах, метеоритах, рассказывают и читают о солнечных и лунных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затмениях и т.п.).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EC" w:rsidRPr="005D7638" w:rsidTr="00531C0F">
        <w:tc>
          <w:tcPr>
            <w:tcW w:w="846" w:type="dxa"/>
          </w:tcPr>
          <w:p w:rsidR="004501EC" w:rsidRPr="004501EC" w:rsidRDefault="004501E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035" w:type="dxa"/>
          </w:tcPr>
          <w:p w:rsidR="004501EC" w:rsidRPr="003A3E3C" w:rsidRDefault="004501E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создают условия для развития познавательной активности и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самостоятельности детей в естественнонаучном познании (организуют проблемные</w:t>
            </w:r>
            <w:r w:rsidR="00AA7CC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ситуации, совместное обсуждение возникающих вопросов, познавательные игры и</w:t>
            </w:r>
            <w:r w:rsidR="00AA7CC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др.).</w:t>
            </w:r>
          </w:p>
        </w:tc>
        <w:tc>
          <w:tcPr>
            <w:tcW w:w="993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01EC" w:rsidRPr="005D7638" w:rsidRDefault="004501E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E4C" w:rsidRPr="005D7638" w:rsidTr="00531C0F">
        <w:tc>
          <w:tcPr>
            <w:tcW w:w="846" w:type="dxa"/>
          </w:tcPr>
          <w:p w:rsidR="00F94E4C" w:rsidRDefault="00F94E4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35" w:type="dxa"/>
          </w:tcPr>
          <w:p w:rsidR="00F94E4C" w:rsidRPr="003A3E3C" w:rsidRDefault="00F94E4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РАЗВИТИЕ ЭКОЛОГИЧЕСКОЙ КУЛЬТУРЫ ДЕТЕЙ</w:t>
            </w:r>
          </w:p>
        </w:tc>
        <w:tc>
          <w:tcPr>
            <w:tcW w:w="993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E4C" w:rsidRPr="005D7638" w:rsidTr="00531C0F">
        <w:tc>
          <w:tcPr>
            <w:tcW w:w="846" w:type="dxa"/>
          </w:tcPr>
          <w:p w:rsidR="00F94E4C" w:rsidRDefault="00F94E4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035" w:type="dxa"/>
          </w:tcPr>
          <w:p w:rsidR="00F94E4C" w:rsidRDefault="00F94E4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обеспечивают условия для развития у детей интереса и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эмоционально-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положительного отношения к живой природе</w:t>
            </w:r>
            <w:r w:rsidR="0058173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173A" w:rsidRPr="003A3E3C" w:rsidRDefault="0058173A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E4C" w:rsidRPr="005D7638" w:rsidTr="00531C0F">
        <w:tc>
          <w:tcPr>
            <w:tcW w:w="846" w:type="dxa"/>
          </w:tcPr>
          <w:p w:rsidR="00F94E4C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10035" w:type="dxa"/>
          </w:tcPr>
          <w:p w:rsidR="00F94E4C" w:rsidRPr="00957FA9" w:rsidRDefault="00F94E4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Способствуют развитию у детей элементарных представлений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многообразии живой природы (рассказывают о развитии и среде обитания растений,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животных и человека; организуют наблюдение за жизнью животных и растений,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экскурсии в лес, парк, посещение музеев и др.).</w:t>
            </w:r>
          </w:p>
        </w:tc>
        <w:tc>
          <w:tcPr>
            <w:tcW w:w="993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E4C" w:rsidRPr="005D7638" w:rsidRDefault="00F94E4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0035" w:type="dxa"/>
          </w:tcPr>
          <w:p w:rsidR="00957FA9" w:rsidRPr="003A3E3C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Способствуют развитию у детей гуманного, ответственного отношения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окружающей среде (побуждают заботиться о животных, растениях, подкармливать птиц,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не ломать ветки деревьев и кустарников, не рвать цветы, не бросать мусор в лесу, парке,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на улице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убивать насекомых, пауков, </w:t>
            </w:r>
            <w:r w:rsidR="00AA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разрушать муравейники, гнезда и т. п.; при этом для запрещающих правил всегда дается альтернатива: нельзя разрушать муравейник, но можно наблюдать за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муравьями, нельзя ловить бабочек, но можно наблюдать за их полетом, наслаждаться их красотой и т.п.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035" w:type="dxa"/>
          </w:tcPr>
          <w:p w:rsidR="00957FA9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обеспечивают условия для развития у детей экологического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сознания.</w:t>
            </w:r>
          </w:p>
          <w:p w:rsidR="0058173A" w:rsidRPr="00957FA9" w:rsidRDefault="0058173A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035" w:type="dxa"/>
          </w:tcPr>
          <w:p w:rsidR="00957FA9" w:rsidRPr="00957FA9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взаимосвязи и взаимодействии живых организмов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природе (о важности всех живых организмов, их необходимости для поддержания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экологического равновесия; приводят яркие примеры нарушения такого равновесия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10035" w:type="dxa"/>
          </w:tcPr>
          <w:p w:rsidR="00957FA9" w:rsidRPr="003A3E3C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Способствуют развитию понимания детьми того, что Земля - наш общий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дом, а человек - часть природы (знакомят детей с влиянием водоемов, леса, воздушной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среды, почвы и др. на жизнь человека, животных, растений; объясняют необходимость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сохранения и восстановления исчезающих видов растений и животных, создание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заповедников и т.п.).</w:t>
            </w: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10035" w:type="dxa"/>
          </w:tcPr>
          <w:p w:rsidR="00957FA9" w:rsidRPr="003A3E3C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проблемой влияния человеческой деятельности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окружающую среду (рассказывают о загрязнении окружающей среды, неправильном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использовании природных ресурсов; объясняют, как ухудшение экологических условий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сказывается на жизни человека и живой природы).</w:t>
            </w: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9" w:rsidRPr="005D7638" w:rsidTr="00531C0F">
        <w:tc>
          <w:tcPr>
            <w:tcW w:w="846" w:type="dxa"/>
          </w:tcPr>
          <w:p w:rsidR="00957FA9" w:rsidRPr="00957FA9" w:rsidRDefault="00957FA9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10035" w:type="dxa"/>
          </w:tcPr>
          <w:p w:rsidR="00957FA9" w:rsidRPr="003A3E3C" w:rsidRDefault="00957FA9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Создают условия для самостоятельной деятельности детей по сохранению</w:t>
            </w:r>
            <w:r w:rsidR="00A67D8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 улучшению окружающей среды (высаживание деревьев и цветов, уборка помещения и</w:t>
            </w:r>
            <w:r w:rsidR="00A67D8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территории детского сада и пр.).</w:t>
            </w:r>
          </w:p>
        </w:tc>
        <w:tc>
          <w:tcPr>
            <w:tcW w:w="993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7FA9" w:rsidRPr="005D7638" w:rsidRDefault="00957FA9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D8C" w:rsidRPr="005D7638" w:rsidTr="00531C0F">
        <w:tc>
          <w:tcPr>
            <w:tcW w:w="846" w:type="dxa"/>
          </w:tcPr>
          <w:p w:rsidR="00A67D8C" w:rsidRPr="00A67D8C" w:rsidRDefault="00A67D8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035" w:type="dxa"/>
          </w:tcPr>
          <w:p w:rsidR="00A67D8C" w:rsidRPr="00A67D8C" w:rsidRDefault="00A67D8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Создают условия для экспериментирования и творческой активности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детей (выращивание растений из семян, составление гербариев; сочинение рассказов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и сказок о жизни животных и растений; изготовление поделок, рисунков и т.п.).</w:t>
            </w:r>
          </w:p>
        </w:tc>
        <w:tc>
          <w:tcPr>
            <w:tcW w:w="993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D8C" w:rsidRPr="005D7638" w:rsidTr="00531C0F">
        <w:tc>
          <w:tcPr>
            <w:tcW w:w="846" w:type="dxa"/>
          </w:tcPr>
          <w:p w:rsidR="00A67D8C" w:rsidRDefault="00A67D8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35" w:type="dxa"/>
          </w:tcPr>
          <w:p w:rsidR="00A67D8C" w:rsidRPr="003A3E3C" w:rsidRDefault="00A67D8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РАЗВИТИЕ ПРЕДСТАВЛЕНИЙ О ЧЕЛОВЕКЕ В ИСТОРИИ И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КУЛЬТУРЕ</w:t>
            </w:r>
          </w:p>
        </w:tc>
        <w:tc>
          <w:tcPr>
            <w:tcW w:w="993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D8C" w:rsidRPr="005D7638" w:rsidTr="00531C0F">
        <w:tc>
          <w:tcPr>
            <w:tcW w:w="846" w:type="dxa"/>
          </w:tcPr>
          <w:p w:rsidR="00A67D8C" w:rsidRDefault="00A67D8C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035" w:type="dxa"/>
          </w:tcPr>
          <w:p w:rsidR="00A67D8C" w:rsidRDefault="00A67D8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способствуют развитию у детей интереса к культуре народов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мира</w:t>
            </w:r>
            <w:r w:rsidR="0058173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173A" w:rsidRPr="003A3E3C" w:rsidRDefault="0058173A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D8C" w:rsidRPr="005D7638" w:rsidTr="00531C0F">
        <w:tc>
          <w:tcPr>
            <w:tcW w:w="846" w:type="dxa"/>
          </w:tcPr>
          <w:p w:rsidR="00A67D8C" w:rsidRPr="007A2BD5" w:rsidRDefault="007A2BD5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0035" w:type="dxa"/>
          </w:tcPr>
          <w:p w:rsidR="00A67D8C" w:rsidRPr="007A2BD5" w:rsidRDefault="00A67D8C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литературными памятниками разных народов, с 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обычаями и традициями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(читают и рассказывают сказки, мифы, легенды народов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инсценируют их, изготавливают соответствующие атрибуты, учат детей узнавать 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героев и сюжеты в произведениях искусства и т.д.)</w:t>
            </w:r>
          </w:p>
        </w:tc>
        <w:tc>
          <w:tcPr>
            <w:tcW w:w="993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7D8C" w:rsidRPr="005D7638" w:rsidRDefault="00A67D8C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BD5" w:rsidRPr="005D7638" w:rsidTr="00531C0F">
        <w:tc>
          <w:tcPr>
            <w:tcW w:w="846" w:type="dxa"/>
          </w:tcPr>
          <w:p w:rsidR="007A2BD5" w:rsidRPr="007A2BD5" w:rsidRDefault="007A2BD5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5.1.2.</w:t>
            </w:r>
          </w:p>
        </w:tc>
        <w:tc>
          <w:tcPr>
            <w:tcW w:w="10035" w:type="dxa"/>
          </w:tcPr>
          <w:p w:rsidR="007A2BD5" w:rsidRPr="003A3E3C" w:rsidRDefault="007A2BD5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памятниками культуры разных народов, представляющими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историческую ценность (рассматривают и обсуждают с детьми иллюстрации в альбомах,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показывают слайды, видеофильмы; рассказывают об археологических раскопках;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организуют экскурсии в музеи, на выставки и т.п.)</w:t>
            </w:r>
          </w:p>
        </w:tc>
        <w:tc>
          <w:tcPr>
            <w:tcW w:w="993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BD5" w:rsidRPr="005D7638" w:rsidTr="00531C0F">
        <w:tc>
          <w:tcPr>
            <w:tcW w:w="846" w:type="dxa"/>
          </w:tcPr>
          <w:p w:rsidR="007A2BD5" w:rsidRPr="007A2BD5" w:rsidRDefault="007A2BD5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035" w:type="dxa"/>
          </w:tcPr>
          <w:p w:rsidR="007A2BD5" w:rsidRDefault="007A2BD5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Приобщают детей к культуре их Родины.</w:t>
            </w:r>
          </w:p>
          <w:p w:rsidR="0058173A" w:rsidRPr="007A2BD5" w:rsidRDefault="0058173A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66" w:rsidRPr="005D7638" w:rsidTr="00531C0F">
        <w:tc>
          <w:tcPr>
            <w:tcW w:w="846" w:type="dxa"/>
          </w:tcPr>
          <w:p w:rsidR="00A00466" w:rsidRPr="007A2BD5" w:rsidRDefault="00AF639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A00466" w:rsidRPr="003A3E3C" w:rsidRDefault="00A00466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 детей с отечественной государственной символикой (флагом, гербом, гимном); с жизнью нескольких народов, живущих в России, родном городе, селе, их традициями и обычаями.</w:t>
            </w:r>
          </w:p>
        </w:tc>
        <w:tc>
          <w:tcPr>
            <w:tcW w:w="993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BD5" w:rsidRPr="005D7638" w:rsidTr="00531C0F">
        <w:tc>
          <w:tcPr>
            <w:tcW w:w="846" w:type="dxa"/>
          </w:tcPr>
          <w:p w:rsidR="007A2BD5" w:rsidRDefault="009923A7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0035" w:type="dxa"/>
          </w:tcPr>
          <w:p w:rsidR="007A2BD5" w:rsidRPr="007A2BD5" w:rsidRDefault="007A2BD5" w:rsidP="009923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наиболее яркими событиями истории и культуры России,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образцами русской культуры (рассказывают о героях былин и сказов, 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выдающихся исторических событиях и личностях, великих писателях, художниках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композиторах; показывают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видеоматериалы с памятниками архитектуры и скульптуры;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детей с традициями, фольклором, образцами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народных промыслов и т.п.).</w:t>
            </w:r>
          </w:p>
        </w:tc>
        <w:tc>
          <w:tcPr>
            <w:tcW w:w="993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2BD5" w:rsidRPr="005D7638" w:rsidRDefault="007A2BD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3A7" w:rsidRPr="005D7638" w:rsidTr="00531C0F">
        <w:tc>
          <w:tcPr>
            <w:tcW w:w="846" w:type="dxa"/>
          </w:tcPr>
          <w:p w:rsidR="009923A7" w:rsidRDefault="00AF639D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  <w:r w:rsidR="0099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923A7" w:rsidRPr="003A3E3C" w:rsidRDefault="009923A7" w:rsidP="005817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Пробуждают и поддерживают у детей интерес к истории своей семьи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(рассматривают семейные альбомы, памятные вещи; беседуют о профессии родителей,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бабушек, дедушек, и т.п.).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Предлагают детям, совместно с родителями создать семейное древо и побуждают </w:t>
            </w:r>
            <w:r w:rsidRPr="003F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рассказывать о своей семье,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 и профессиях членов семьи</w:t>
            </w:r>
            <w:r w:rsidR="0058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3A7" w:rsidRPr="005D7638" w:rsidTr="00531C0F">
        <w:tc>
          <w:tcPr>
            <w:tcW w:w="846" w:type="dxa"/>
          </w:tcPr>
          <w:p w:rsidR="009923A7" w:rsidRDefault="009923A7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923A7" w:rsidRDefault="009923A7" w:rsidP="009923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Знакомят с образом жизни человека в прошлом и настоящем.</w:t>
            </w:r>
          </w:p>
          <w:p w:rsidR="0058173A" w:rsidRPr="009923A7" w:rsidRDefault="0058173A" w:rsidP="009923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23A7" w:rsidRPr="005D7638" w:rsidRDefault="009923A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3A" w:rsidRPr="005D7638" w:rsidTr="00531C0F">
        <w:tc>
          <w:tcPr>
            <w:tcW w:w="846" w:type="dxa"/>
          </w:tcPr>
          <w:p w:rsidR="0058173A" w:rsidRPr="0058173A" w:rsidRDefault="0058173A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0035" w:type="dxa"/>
          </w:tcPr>
          <w:p w:rsidR="0058173A" w:rsidRPr="003A3E3C" w:rsidRDefault="0058173A" w:rsidP="009923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FB2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 с разнообразными видами жилища (пещера, хижина, изба, дворец,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современная квартира и пр.). В</w:t>
            </w:r>
            <w:r w:rsidRPr="00FB2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ыясняет вместе с детьми, как от природных  услови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й зависит  устройство дома, (например, на се</w:t>
            </w:r>
            <w:r w:rsidRPr="00FB2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вере, где холодно и не растут деревья, дома могут строить из 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нега; на юге нашей страны, где  </w:t>
            </w:r>
            <w:r w:rsidRPr="00FB2C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нет густых лесов, дома раньше строили из со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ломы, прутьев и глины и т.д.).</w:t>
            </w:r>
          </w:p>
        </w:tc>
        <w:tc>
          <w:tcPr>
            <w:tcW w:w="993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66" w:rsidRPr="005D7638" w:rsidTr="00531C0F">
        <w:tc>
          <w:tcPr>
            <w:tcW w:w="846" w:type="dxa"/>
          </w:tcPr>
          <w:p w:rsidR="00A00466" w:rsidRPr="0058173A" w:rsidRDefault="00A0046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5" w:type="dxa"/>
          </w:tcPr>
          <w:p w:rsidR="00A00466" w:rsidRPr="00FB2C21" w:rsidRDefault="00A00466" w:rsidP="009923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находить причины и следствия событий; сравнивать свой образ жизни с образом жизни других людей, живших в другом времени или в другой географической области; выделять общее и частное в поведении людей и явлениях культуры и т.д.</w:t>
            </w:r>
          </w:p>
        </w:tc>
        <w:tc>
          <w:tcPr>
            <w:tcW w:w="993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3A" w:rsidRPr="005D7638" w:rsidTr="00531C0F">
        <w:tc>
          <w:tcPr>
            <w:tcW w:w="846" w:type="dxa"/>
          </w:tcPr>
          <w:p w:rsidR="0058173A" w:rsidRPr="0058173A" w:rsidRDefault="0058173A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0035" w:type="dxa"/>
          </w:tcPr>
          <w:p w:rsidR="0058173A" w:rsidRDefault="0058173A" w:rsidP="005817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Знакомят с изменением предметов быта (одежда, посуда, мебель и т.д.). </w:t>
            </w:r>
          </w:p>
          <w:p w:rsidR="00AF639D" w:rsidRPr="0058173A" w:rsidRDefault="00AF639D" w:rsidP="005817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3A" w:rsidRPr="005D7638" w:rsidTr="00531C0F">
        <w:tc>
          <w:tcPr>
            <w:tcW w:w="846" w:type="dxa"/>
          </w:tcPr>
          <w:p w:rsidR="0058173A" w:rsidRPr="0058173A" w:rsidRDefault="0058173A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5.3.3.</w:t>
            </w:r>
          </w:p>
        </w:tc>
        <w:tc>
          <w:tcPr>
            <w:tcW w:w="10035" w:type="dxa"/>
          </w:tcPr>
          <w:p w:rsidR="0058173A" w:rsidRDefault="0058173A" w:rsidP="005817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развитии труда человека (об охоте, земледелии,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скотоводстве, ремеслах, современных профессиях).</w:t>
            </w:r>
          </w:p>
          <w:p w:rsidR="00AF639D" w:rsidRPr="003A3E3C" w:rsidRDefault="00AF639D" w:rsidP="005817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3A" w:rsidRPr="005D7638" w:rsidTr="00531C0F">
        <w:tc>
          <w:tcPr>
            <w:tcW w:w="846" w:type="dxa"/>
          </w:tcPr>
          <w:p w:rsidR="0058173A" w:rsidRPr="0058173A" w:rsidRDefault="0058173A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035" w:type="dxa"/>
          </w:tcPr>
          <w:p w:rsidR="0058173A" w:rsidRDefault="0058173A" w:rsidP="005817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развивают у детей элементарные представления о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техническом прогрессе.</w:t>
            </w:r>
          </w:p>
          <w:p w:rsidR="0058173A" w:rsidRPr="0058173A" w:rsidRDefault="0058173A" w:rsidP="005817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3A" w:rsidRPr="005D7638" w:rsidTr="00531C0F">
        <w:tc>
          <w:tcPr>
            <w:tcW w:w="846" w:type="dxa"/>
          </w:tcPr>
          <w:p w:rsidR="0058173A" w:rsidRPr="00A00466" w:rsidRDefault="00A0046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10035" w:type="dxa"/>
          </w:tcPr>
          <w:p w:rsidR="0058173A" w:rsidRPr="00A00466" w:rsidRDefault="0058173A" w:rsidP="00A00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Знакомят с усовершенствованием средств передвижения (от лодок и пирог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до современных кораблей, рассказывают о воздушном, железнодорожном,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современном городском транспорте, космических кораблях и пр.)</w:t>
            </w:r>
          </w:p>
        </w:tc>
        <w:tc>
          <w:tcPr>
            <w:tcW w:w="993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173A" w:rsidRPr="005D7638" w:rsidRDefault="0058173A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66" w:rsidRPr="005D7638" w:rsidTr="00531C0F">
        <w:tc>
          <w:tcPr>
            <w:tcW w:w="846" w:type="dxa"/>
          </w:tcPr>
          <w:p w:rsidR="00A00466" w:rsidRPr="00A00466" w:rsidRDefault="00A0046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0035" w:type="dxa"/>
          </w:tcPr>
          <w:p w:rsidR="00A00466" w:rsidRPr="003A3E3C" w:rsidRDefault="00A00466" w:rsidP="005817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об изменении условий быта человека (о водопроводе,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электричестве, отоплении, бытовых электронных приборах и пр.).</w:t>
            </w:r>
          </w:p>
        </w:tc>
        <w:tc>
          <w:tcPr>
            <w:tcW w:w="993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66" w:rsidRPr="005D7638" w:rsidTr="00531C0F">
        <w:tc>
          <w:tcPr>
            <w:tcW w:w="846" w:type="dxa"/>
          </w:tcPr>
          <w:p w:rsidR="00A00466" w:rsidRPr="00A00466" w:rsidRDefault="00A0046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</w:t>
            </w:r>
          </w:p>
        </w:tc>
        <w:tc>
          <w:tcPr>
            <w:tcW w:w="10035" w:type="dxa"/>
          </w:tcPr>
          <w:p w:rsidR="00A00466" w:rsidRPr="003A3E3C" w:rsidRDefault="00A00466" w:rsidP="00A00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развитии средств коммуникации (о письменности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книгопечатании; почте, телеграфе, телефоне; радио, телевидении, компьютерах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пр.).</w:t>
            </w:r>
          </w:p>
        </w:tc>
        <w:tc>
          <w:tcPr>
            <w:tcW w:w="993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66" w:rsidRPr="005D7638" w:rsidTr="00531C0F">
        <w:tc>
          <w:tcPr>
            <w:tcW w:w="846" w:type="dxa"/>
          </w:tcPr>
          <w:p w:rsidR="00A00466" w:rsidRPr="00A00466" w:rsidRDefault="00A00466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5.4.4.</w:t>
            </w:r>
          </w:p>
        </w:tc>
        <w:tc>
          <w:tcPr>
            <w:tcW w:w="10035" w:type="dxa"/>
          </w:tcPr>
          <w:p w:rsidR="00A00466" w:rsidRPr="003A3E3C" w:rsidRDefault="00A00466" w:rsidP="00A00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Побуждают детей фантазировать о жизни человека в будущем (рисовать,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епить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здания и машины из будущего; придумывать истории о полетах на другие планеты;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3E3C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собирать из конструктора модели космических кораблей и т.п.).</w:t>
            </w:r>
          </w:p>
        </w:tc>
        <w:tc>
          <w:tcPr>
            <w:tcW w:w="993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466" w:rsidRPr="005D7638" w:rsidRDefault="00A0046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 w:eastAsia="ru-RU"/>
              </w:rPr>
              <w:t>III</w:t>
            </w: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РЕЧЕВОЕ РАЗВИТИЕ.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инициативу в речевом общении с детьми (задают вопро</w:t>
            </w:r>
            <w:r w:rsidR="000A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сы, побуждают к диалогу, беседу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разные темы, делятся своими впечатлениями, чувствами, рассказывают о себе).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способствуют обогащению речи детей.</w:t>
            </w:r>
          </w:p>
          <w:p w:rsidR="00AF639D" w:rsidRPr="000A7F85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образную сторону речи (побуждают пользоваться эпитетами,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сравнениями, метафорами, знакомят со словами, имеющими одинаковое и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противоположное значение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аудиои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видео-записи</w:t>
            </w:r>
            <w:proofErr w:type="spellEnd"/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побуждают детей рассказывать стихи, сказки наизусть).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поощряют речевое творчество детей.</w:t>
            </w:r>
          </w:p>
          <w:p w:rsidR="00AF639D" w:rsidRPr="000A7F85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10035" w:type="dxa"/>
          </w:tcPr>
          <w:p w:rsidR="00915D34" w:rsidRPr="005D7638" w:rsidRDefault="00915D34" w:rsidP="00AF63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речевые иг</w:t>
            </w:r>
            <w:r w:rsidR="00AF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(скороговорки, </w:t>
            </w:r>
            <w:r w:rsidR="0092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="00AF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92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вукоподражательные</w:t>
            </w:r>
            <w:proofErr w:type="spellEnd"/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создают условия для развития у детей правильной речи.</w:t>
            </w:r>
          </w:p>
          <w:p w:rsidR="00AF639D" w:rsidRPr="000A7F85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Побуждают к развернутому, связному изложению определенного</w:t>
            </w:r>
            <w:r w:rsidR="008B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содержания (описанию игрушки, картинки, пересказу сказки,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речевого мышления детей.</w:t>
            </w:r>
          </w:p>
          <w:p w:rsidR="00AF639D" w:rsidRPr="000A7F85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0035" w:type="dxa"/>
          </w:tcPr>
          <w:p w:rsidR="00915D34" w:rsidRPr="005D7638" w:rsidRDefault="00915D34" w:rsidP="00AF63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Обсуждают вместе с дет</w:t>
            </w:r>
            <w:r w:rsidR="00AF639D">
              <w:rPr>
                <w:rFonts w:ascii="Times New Roman" w:hAnsi="Times New Roman" w:cs="Times New Roman"/>
                <w:sz w:val="24"/>
                <w:szCs w:val="24"/>
              </w:rPr>
              <w:t xml:space="preserve">ьми последовательность событий, 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изображенных на картинке, причины и следствия поступков персонажей сказок, основной смысл пословиц и т.п.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sz w:val="24"/>
                <w:szCs w:val="24"/>
              </w:rPr>
              <w:t>Организуют игры и занятия, направленные на речевое обобщение</w:t>
            </w:r>
            <w:r w:rsidRPr="005D7638">
              <w:rPr>
                <w:rFonts w:ascii="Times New Roman" w:hAnsi="Times New Roman" w:cs="Times New Roman"/>
                <w:sz w:val="24"/>
                <w:szCs w:val="24"/>
              </w:rPr>
              <w:br/>
              <w:t>детьми предметов и явлений, на экспериментирование со словами, звуками, предлагают отгадывать и загадывать загадки и пр.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у детей планирующей и регулирующей функции речи.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</w:t>
            </w:r>
            <w:r w:rsidR="000A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событий в игре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8B0849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подготовки детей к чтению и письму.</w:t>
            </w:r>
          </w:p>
          <w:p w:rsidR="00AF639D" w:rsidRPr="008B0849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Пробуждают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интерес к письменной речи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(организуют игры, в ходе которых дети изготавливают книжки-самоделки, «пишут» письма, рецепты и пр.; предлагают детям рассматривать книги, журналы, альбомы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 с буквами,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написанием, звуковым 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составом слова.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мелкую моторику руки.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val="en-US" w:eastAsia="ru-RU"/>
              </w:rPr>
              <w:t>IV</w:t>
            </w: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</w:tcPr>
          <w:p w:rsidR="00915D34" w:rsidRPr="005D7638" w:rsidRDefault="000A7F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РЕБЕНКА В ИЗОБРАЗИТЕЛЬНОЙ 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 видеть в предметах, формах, красках выражение характера, настроения, состояния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приобщения детей к миру искусства.</w:t>
            </w:r>
          </w:p>
          <w:p w:rsidR="00AF639D" w:rsidRPr="000A7F85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местных художников; рассматривают вместе с детьми репродукции произведений классического изобразительного искусства, образцы народно-прикладного творчества; рассказывают о живописи и художниках, демонстрируют фильмы и т.п.).</w:t>
            </w:r>
            <w:proofErr w:type="gramEnd"/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0A7F85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035" w:type="dxa"/>
          </w:tcPr>
          <w:p w:rsidR="00915D34" w:rsidRPr="000A7F85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у детей художественных</w:t>
            </w:r>
            <w:r w:rsidRPr="000A7F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способностей в разных видах изобразительной 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 детям различные материалы для изобразительной деятельности (краски, фломастеры, карандаши, сангину; листы бумаги разных размеров и фактуры; пластилин, глину, тесто, природный и бросовый материал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 разнообразными средствами воплощения художественного замысла (композицией, формой, цветом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овладевать различными приемами и техниками рисования (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штриховка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овладению детьми разными приемами аппликации.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овладевать различными приемами лепки.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овладению детьми навыками художественного труда (техникой оригами, папье-маше и др.), учат изготавливать игрушки, панно из природного и бросового материала и пр.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A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 РЕБЕНКА В МУЗЫКАЛЬНОЙ 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0035" w:type="dxa"/>
          </w:tcPr>
          <w:p w:rsidR="00915D34" w:rsidRPr="003C209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приобщения детей к мировой и национальной музыкальной культуре.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 различными выразительными средствами в музыке (грустная – веселая музыка, быстрый – медленный темп, высокий - низкий звук,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 детей с различными, в том числе классическими и народными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развития у детей музыкальных способностей.</w:t>
            </w:r>
          </w:p>
          <w:p w:rsidR="00AF639D" w:rsidRPr="003C2097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Развивают у детей музыкальный слух: 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звуко-высотный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ритмический, тембровый и т.д.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развитию у детей певческих способностей.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 детям возможность играть на музыкальных инструментах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(металлофон, бубен, погремушки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ребенка в театрализованной деятельности.</w:t>
            </w:r>
          </w:p>
          <w:p w:rsidR="00AF639D" w:rsidRPr="003C2097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развитию у детей интереса к театральному искусству (организуют посещение театра, просмотр и прослушивание, аудио- и видеозаписей спектаклей, художественных, документальных, мультипликационных фильмов, инсценировок пьес; показывают слайды, диафильмы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 детей с театральными жанрами (драматическим, музыкальном, кукольным театрами </w:t>
            </w:r>
            <w:proofErr w:type="gram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и-ба-бо</w:t>
            </w:r>
            <w:proofErr w:type="spellEnd"/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настольным, теневым, пальчиковым и др. - цирком,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 детям возможность познакомиться с устройством театра (сцена, занавес, зрительный зал, гримерная и пр.).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035" w:type="dxa"/>
          </w:tcPr>
          <w:p w:rsidR="00915D34" w:rsidRPr="003C2097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создают условия для развития способностей детей в театрализованной </w:t>
            </w: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 детям возможность участвовать в различных спектаклях, постановках.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Развивают у детей способность свободно и раскрепощено держаться при</w:t>
            </w: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выступлении перед взрослыми и сверстниками.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 развитию у детей исполнительских способностей (умение передавать выразительными средствами характер, настроение персонажей).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V</w:t>
            </w:r>
            <w:r w:rsidRPr="005D763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ФИЗИЧЕСКОЕ РАЗВИТИЕ. </w:t>
            </w:r>
            <w:r w:rsidRPr="005D763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ОХРАНА И УКРЕПЛЕНИЕ</w:t>
            </w:r>
            <w:r w:rsidRPr="005D76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D763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ЗДРОВЬЯ ДЕТЕЙ.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способствуют становлению у детей ценностей здорового образа жизни.</w:t>
            </w:r>
          </w:p>
          <w:p w:rsidR="00AF639D" w:rsidRPr="003C2097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485" w:rsidRPr="005D7638" w:rsidTr="00531C0F">
        <w:tc>
          <w:tcPr>
            <w:tcW w:w="846" w:type="dxa"/>
          </w:tcPr>
          <w:p w:rsidR="00140485" w:rsidRPr="003C2097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140485" w:rsidRPr="00393506" w:rsidRDefault="00140485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Поддерживают у детей положительные эмоции, чувство “мышечно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й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радости”, связанные с физической активно</w:t>
            </w:r>
            <w:r w:rsidR="00393506">
              <w:rPr>
                <w:rFonts w:ascii="Times New Roman" w:eastAsia="TimesNewRomanPSMT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993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485" w:rsidRPr="005D7638" w:rsidTr="00531C0F">
        <w:tc>
          <w:tcPr>
            <w:tcW w:w="846" w:type="dxa"/>
          </w:tcPr>
          <w:p w:rsidR="00140485" w:rsidRPr="00140485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0035" w:type="dxa"/>
          </w:tcPr>
          <w:p w:rsidR="00140485" w:rsidRPr="00501E26" w:rsidRDefault="00140485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Уделяют специальное внимание развитию у детей первоначальных</w:t>
            </w:r>
          </w:p>
          <w:p w:rsidR="00140485" w:rsidRPr="00501E26" w:rsidRDefault="00140485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представлений о строении и функциях своего тела (дыхании, питании, кровообращении и</w:t>
            </w:r>
            <w:proofErr w:type="gramEnd"/>
          </w:p>
          <w:p w:rsidR="00140485" w:rsidRPr="00501E26" w:rsidRDefault="00140485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пр.), обращают внимание на его сложность и совершенство.</w:t>
            </w:r>
          </w:p>
        </w:tc>
        <w:tc>
          <w:tcPr>
            <w:tcW w:w="993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485" w:rsidRPr="005D7638" w:rsidTr="00531C0F">
        <w:tc>
          <w:tcPr>
            <w:tcW w:w="846" w:type="dxa"/>
          </w:tcPr>
          <w:p w:rsidR="00140485" w:rsidRPr="003C2097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140485" w:rsidRPr="00501E26" w:rsidRDefault="00140485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Помогают детям осознать необходимость бережного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отношения к своему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организму (личной гигиены, соблюдения режима дня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правильного питания и т.п.),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рассказывают о том, что полезно и что вредно для здо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ровья (о значении гигиенических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процедур, о возможных последствиях переохлажден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ия, длительного пребывания на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солнце, вредных привычек и т.п.).</w:t>
            </w:r>
          </w:p>
        </w:tc>
        <w:tc>
          <w:tcPr>
            <w:tcW w:w="993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485" w:rsidRPr="005D7638" w:rsidRDefault="00140485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10035" w:type="dxa"/>
          </w:tcPr>
          <w:p w:rsidR="0039350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Развивают у детей навыки личной гигиены.</w:t>
            </w:r>
          </w:p>
          <w:p w:rsidR="00393506" w:rsidRPr="00501E2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035" w:type="dxa"/>
          </w:tcPr>
          <w:p w:rsidR="00915D34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создают условия для различных видов двигательной активности детей.</w:t>
            </w:r>
          </w:p>
          <w:p w:rsidR="00AF639D" w:rsidRPr="003C2097" w:rsidRDefault="00AF639D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10035" w:type="dxa"/>
          </w:tcPr>
          <w:p w:rsidR="00915D34" w:rsidRPr="003C209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hAnsi="Times New Roman" w:cs="Times New Roman"/>
                <w:b/>
                <w:sz w:val="24"/>
                <w:szCs w:val="24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035" w:type="dxa"/>
          </w:tcPr>
          <w:p w:rsidR="00393506" w:rsidRPr="0039350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Педагоги создают условия для творческого самовыражения детей в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процессе физической активности.</w:t>
            </w: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10035" w:type="dxa"/>
          </w:tcPr>
          <w:p w:rsidR="00393506" w:rsidRPr="0039350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воображаемые ситуации и игровые образы на физкультурных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занятиях, при проведении гимнастики и т.п.</w:t>
            </w: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0035" w:type="dxa"/>
          </w:tcPr>
          <w:p w:rsidR="00393506" w:rsidRPr="00501E2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Поощряют импровизацию детей в ходе п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одвижных игр (привнесение новых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двигательных элементов, изменение правил), пр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идумывание новых подвижных игр,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включение детьми двигательных элементов в сюжетно-ролевые игры.</w:t>
            </w: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</w:t>
            </w:r>
          </w:p>
        </w:tc>
        <w:tc>
          <w:tcPr>
            <w:tcW w:w="10035" w:type="dxa"/>
          </w:tcPr>
          <w:p w:rsidR="00393506" w:rsidRPr="00501E2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Выделяют время для свободной двигател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ьной активности детей (на </w:t>
            </w:r>
            <w:r w:rsidRPr="00501E26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физкультурных занятиях, на прогулке, в свободное время в групповом помещении и т.п.).</w:t>
            </w: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06" w:rsidRPr="005D7638" w:rsidTr="00531C0F">
        <w:tc>
          <w:tcPr>
            <w:tcW w:w="846" w:type="dxa"/>
          </w:tcPr>
          <w:p w:rsidR="00393506" w:rsidRPr="00393506" w:rsidRDefault="00393506" w:rsidP="003935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035" w:type="dxa"/>
          </w:tcPr>
          <w:p w:rsidR="00393506" w:rsidRPr="00501E26" w:rsidRDefault="00393506" w:rsidP="003935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Проводится работа по профилактике и снижению заболеваемости детей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(использ</w:t>
            </w:r>
            <w:r w:rsidR="0013790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уются различные виды гимнастик: утренняя, бодрящая, дыхательная; </w:t>
            </w: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воздушные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и солнечные ванны,</w:t>
            </w:r>
            <w:r w:rsidR="0013790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закаливающие процедуры</w:t>
            </w:r>
            <w:proofErr w:type="gramStart"/>
            <w:r w:rsidR="0013790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="0013790D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501E2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506" w:rsidRPr="005D7638" w:rsidRDefault="00393506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VI</w:t>
            </w:r>
            <w:r w:rsidRPr="003C2097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5" w:type="dxa"/>
          </w:tcPr>
          <w:p w:rsidR="00915D34" w:rsidRPr="00AF639D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AF639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ЧАСТЬ, ФОРМИРУЕМАЯ УЧАСТНИКАМИ ОБРАЗОВАТЕЛЬНЫХ ОТНОШЕНИЙ.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3C2097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15D34"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</w:tcPr>
          <w:p w:rsidR="00915D34" w:rsidRPr="003C209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обучению грамоте.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5D34"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91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наглядного пособия «Аквариум»</w:t>
            </w:r>
            <w:r w:rsidR="009B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(алфавитная таблица)</w:t>
            </w:r>
            <w:r w:rsidR="0091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усло</w:t>
            </w:r>
            <w:r w:rsidR="008B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для ознакомления  детей с </w:t>
            </w:r>
            <w:r w:rsidR="009B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печатными </w:t>
            </w:r>
            <w:r w:rsidR="0091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r w:rsidR="009B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русского алфавита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</w:t>
            </w:r>
            <w:r w:rsidR="002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фрами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направлениями (</w:t>
            </w:r>
            <w:r w:rsid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– </w:t>
            </w:r>
            <w:r w:rsid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лево, </w:t>
            </w:r>
            <w:r w:rsid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верх- </w:t>
            </w:r>
            <w:r w:rsid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915D34"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2A2723"/>
              </w:rPr>
            </w:pPr>
            <w:proofErr w:type="gramStart"/>
            <w:r w:rsidRPr="005D7638">
              <w:rPr>
                <w:color w:val="2A2723"/>
              </w:rPr>
              <w:t>Педагоги организуют</w:t>
            </w:r>
            <w:r w:rsidR="00D7215C">
              <w:rPr>
                <w:color w:val="2A2723"/>
              </w:rPr>
              <w:t xml:space="preserve"> игровые ситуации, </w:t>
            </w:r>
            <w:r w:rsidRPr="005D7638">
              <w:rPr>
                <w:color w:val="2A2723"/>
              </w:rPr>
              <w:t xml:space="preserve">  дидактические игры</w:t>
            </w:r>
            <w:r w:rsidR="00D7215C">
              <w:rPr>
                <w:color w:val="2A2723"/>
              </w:rPr>
              <w:t xml:space="preserve"> в ходе которых,  дети знакомятся</w:t>
            </w:r>
            <w:r w:rsidR="0028641E">
              <w:rPr>
                <w:color w:val="2A2723"/>
              </w:rPr>
              <w:t xml:space="preserve"> со словом, предложением; </w:t>
            </w:r>
            <w:r w:rsidRPr="005D7638">
              <w:rPr>
                <w:color w:val="2A2723"/>
              </w:rPr>
              <w:t xml:space="preserve">вычленение слова и предложения как самостоятельной смысловой единицы из потока речи; ознакомление со словесным составом предложения – деление предложения на слова и составление из слов  предложений;  ознакомление со </w:t>
            </w:r>
            <w:r w:rsidRPr="005D7638">
              <w:rPr>
                <w:color w:val="2A2723"/>
              </w:rPr>
              <w:lastRenderedPageBreak/>
              <w:t>слоговым строением слова – членение слов на части и составление слов из слогов.</w:t>
            </w:r>
            <w:proofErr w:type="gramEnd"/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 w:rsidR="00915D34"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0035" w:type="dxa"/>
          </w:tcPr>
          <w:p w:rsidR="00915D34" w:rsidRPr="005D7638" w:rsidRDefault="00FE2813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 организуют работу с  четырьмя «Малы</w:t>
            </w:r>
            <w:r w:rsidRPr="00FE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аблицами» и</w:t>
            </w:r>
            <w:r w:rsidRPr="00FE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таблицами росчерков, типов слоговых структур, элементов букв и рукописных обликов букв всего алфавита. 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915D34"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0035" w:type="dxa"/>
          </w:tcPr>
          <w:p w:rsidR="00915D34" w:rsidRPr="005D7638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5D7638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Педагоги организуют подг</w:t>
            </w:r>
            <w:r w:rsidR="00FE281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</w:t>
            </w:r>
            <w:r w:rsidRPr="005D7638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товку мелкой мускулатуры руки к письму и выработки умения управлять своими движениями в соответствии с поставленной задачей (</w:t>
            </w:r>
            <w:r w:rsidR="00CD78F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 помощью волчка, медиатора, штриховки</w:t>
            </w:r>
            <w:r w:rsidRPr="005D7638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, </w:t>
            </w:r>
            <w:proofErr w:type="spellStart"/>
            <w:r w:rsidR="00212699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дорисовывание</w:t>
            </w:r>
            <w:proofErr w:type="spellEnd"/>
            <w:r w:rsidR="00212699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с помощью </w:t>
            </w:r>
            <w:proofErr w:type="spellStart"/>
            <w:r w:rsidR="00212699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листиковой</w:t>
            </w:r>
            <w:proofErr w:type="spellEnd"/>
            <w:r w:rsidR="00212699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формы,</w:t>
            </w:r>
            <w:r w:rsidR="00FE281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дополнение, </w:t>
            </w:r>
            <w:proofErr w:type="spellStart"/>
            <w:r w:rsidR="00FE281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пририсовывание</w:t>
            </w:r>
            <w:proofErr w:type="spellEnd"/>
            <w:r w:rsidR="00FE281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к заданному рисунку</w:t>
            </w:r>
            <w:r w:rsidR="00CD78F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,</w:t>
            </w:r>
            <w:r w:rsidRPr="005D7638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упражнение в написании элемен</w:t>
            </w:r>
            <w:r w:rsidR="00212699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т</w:t>
            </w:r>
            <w:r w:rsidRPr="005D7638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ов букв).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915D34" w:rsidRPr="005D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0035" w:type="dxa"/>
          </w:tcPr>
          <w:p w:rsidR="00915D34" w:rsidRPr="005D7638" w:rsidRDefault="00212699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поощряют желание детей придумывать задания друг для друга, разговаривать, рассказывать, показывать другим сделанное, сочинять, обыгрывать.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5D7638" w:rsidTr="00531C0F">
        <w:tc>
          <w:tcPr>
            <w:tcW w:w="846" w:type="dxa"/>
          </w:tcPr>
          <w:p w:rsidR="00915D34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2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0035" w:type="dxa"/>
          </w:tcPr>
          <w:p w:rsidR="00915D34" w:rsidRPr="005D7638" w:rsidRDefault="007B7981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организуют с детьми такие виды деятельности, в которых наиболее прямо достигается общая и </w:t>
            </w:r>
            <w:proofErr w:type="spellStart"/>
            <w:r w:rsidRPr="007B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согласованность их действий: графический диктант, написание элементов букв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приговаривание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993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5D7638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39D" w:rsidRPr="005D7638" w:rsidTr="00531C0F">
        <w:tc>
          <w:tcPr>
            <w:tcW w:w="846" w:type="dxa"/>
          </w:tcPr>
          <w:p w:rsidR="00AF639D" w:rsidRPr="00AF639D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035" w:type="dxa"/>
          </w:tcPr>
          <w:p w:rsidR="00AF639D" w:rsidRPr="004B3315" w:rsidRDefault="004B3315" w:rsidP="004B3315">
            <w:pPr>
              <w:widowControl w:val="0"/>
              <w:spacing w:after="0"/>
              <w:jc w:val="both"/>
              <w:rPr>
                <w:rFonts w:ascii="Times New Roman" w:eastAsia="Times New Roman,Bold" w:hAnsi="Times New Roman"/>
                <w:b/>
                <w:bCs/>
              </w:rPr>
            </w:pPr>
            <w:r w:rsidRPr="004B3315">
              <w:rPr>
                <w:rFonts w:ascii="Times New Roman" w:eastAsia="Times New Roman,Bold" w:hAnsi="Times New Roman"/>
                <w:b/>
                <w:bCs/>
              </w:rPr>
              <w:t>Педагоги развивают познавательный интерес и чувства сопричастности  к родному дому, семье, детскому саду, городу.  Формируют  у дошкольников  начала гражданской позиции по отношению к родному городу, его истории, традициям, достопримечательностям, выдающимся землякам,</w:t>
            </w:r>
            <w:r w:rsidRPr="004B3315">
              <w:rPr>
                <w:rFonts w:ascii="Times New Roman" w:hAnsi="Times New Roman"/>
                <w:b/>
              </w:rPr>
              <w:t xml:space="preserve">  природе. </w:t>
            </w:r>
          </w:p>
        </w:tc>
        <w:tc>
          <w:tcPr>
            <w:tcW w:w="993" w:type="dxa"/>
          </w:tcPr>
          <w:p w:rsidR="00AF639D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639D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639D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639D" w:rsidRPr="005D763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680" w:rsidRPr="005D7638" w:rsidTr="00531C0F">
        <w:tc>
          <w:tcPr>
            <w:tcW w:w="846" w:type="dxa"/>
          </w:tcPr>
          <w:p w:rsidR="00AA5680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0035" w:type="dxa"/>
          </w:tcPr>
          <w:p w:rsidR="00AA5680" w:rsidRPr="00E43057" w:rsidRDefault="00AA5680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организуют экскурсии по улицам родного города, знакомят с достопримечательностями города.</w:t>
            </w:r>
            <w:r w:rsidR="00E43057" w:rsidRPr="00E4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057" w:rsidRPr="00E43057">
              <w:rPr>
                <w:rFonts w:ascii="Times New Roman" w:hAnsi="Times New Roman" w:cs="Times New Roman"/>
                <w:sz w:val="24"/>
                <w:szCs w:val="24"/>
              </w:rPr>
              <w:t>Каменное и деревянное зодчество. Главные улицы города. Их современное  и прежнее название. Архитектура и функциональные особенности отдельных зданий.</w:t>
            </w:r>
          </w:p>
        </w:tc>
        <w:tc>
          <w:tcPr>
            <w:tcW w:w="993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680" w:rsidRPr="005D7638" w:rsidTr="00531C0F">
        <w:tc>
          <w:tcPr>
            <w:tcW w:w="846" w:type="dxa"/>
          </w:tcPr>
          <w:p w:rsidR="00AA5680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10035" w:type="dxa"/>
          </w:tcPr>
          <w:p w:rsidR="00AA5680" w:rsidRPr="007B7981" w:rsidRDefault="00AA5680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организуют экскурсии на предприятия города, знакомят с про</w:t>
            </w:r>
            <w:r w:rsidR="00E4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фессиями, ремеслами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традиционными занятиями жителей нашего города.</w:t>
            </w:r>
          </w:p>
        </w:tc>
        <w:tc>
          <w:tcPr>
            <w:tcW w:w="993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680" w:rsidRPr="005D7638" w:rsidRDefault="00AA5680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057" w:rsidRPr="005D7638" w:rsidTr="00531C0F">
        <w:tc>
          <w:tcPr>
            <w:tcW w:w="846" w:type="dxa"/>
          </w:tcPr>
          <w:p w:rsidR="00E43057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10035" w:type="dxa"/>
          </w:tcPr>
          <w:p w:rsidR="00E43057" w:rsidRPr="004D1368" w:rsidRDefault="00E43057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68">
              <w:rPr>
                <w:rFonts w:ascii="Times New Roman" w:hAnsi="Times New Roman" w:cs="Times New Roman"/>
                <w:sz w:val="24"/>
                <w:szCs w:val="24"/>
              </w:rPr>
              <w:t>Педагоги знакомят с растительным  миром  города. Зеленая аптека (лекарственные растения), растущие в</w:t>
            </w:r>
            <w:r w:rsidR="004D1368" w:rsidRPr="004D1368">
              <w:rPr>
                <w:rFonts w:ascii="Times New Roman" w:hAnsi="Times New Roman" w:cs="Times New Roman"/>
                <w:sz w:val="24"/>
                <w:szCs w:val="24"/>
              </w:rPr>
              <w:t xml:space="preserve"> городе и его </w:t>
            </w:r>
            <w:r w:rsidRPr="004D1368">
              <w:rPr>
                <w:rFonts w:ascii="Times New Roman" w:hAnsi="Times New Roman" w:cs="Times New Roman"/>
                <w:sz w:val="24"/>
                <w:szCs w:val="24"/>
              </w:rPr>
              <w:t xml:space="preserve"> окрес</w:t>
            </w:r>
            <w:r w:rsidR="004D1368" w:rsidRPr="004D1368">
              <w:rPr>
                <w:rFonts w:ascii="Times New Roman" w:hAnsi="Times New Roman" w:cs="Times New Roman"/>
                <w:sz w:val="24"/>
                <w:szCs w:val="24"/>
              </w:rPr>
              <w:t>тностях</w:t>
            </w:r>
            <w:r w:rsidRPr="004D1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E43057" w:rsidRPr="005D7638" w:rsidRDefault="00E4305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3057" w:rsidRPr="005D7638" w:rsidRDefault="00E4305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3057" w:rsidRPr="005D7638" w:rsidRDefault="00E4305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3057" w:rsidRPr="005D7638" w:rsidRDefault="00E43057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368" w:rsidRPr="005D7638" w:rsidTr="00531C0F">
        <w:tc>
          <w:tcPr>
            <w:tcW w:w="846" w:type="dxa"/>
          </w:tcPr>
          <w:p w:rsidR="004D136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10035" w:type="dxa"/>
          </w:tcPr>
          <w:p w:rsidR="004D1368" w:rsidRPr="004D1368" w:rsidRDefault="004D1368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3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знакомят детей с народным календарем. Обсуждают с воспитанниками как проходят в городе традиционные обрядные праздники, как жители готовятся к ним. </w:t>
            </w:r>
            <w:r w:rsidRPr="004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включают детей в традиционные события города</w:t>
            </w:r>
            <w:r w:rsidR="00F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выставки, ярмарки, праздники.</w:t>
            </w:r>
          </w:p>
        </w:tc>
        <w:tc>
          <w:tcPr>
            <w:tcW w:w="993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368" w:rsidRPr="005D7638" w:rsidTr="00531C0F">
        <w:tc>
          <w:tcPr>
            <w:tcW w:w="846" w:type="dxa"/>
          </w:tcPr>
          <w:p w:rsidR="004D136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10035" w:type="dxa"/>
          </w:tcPr>
          <w:p w:rsidR="004D1368" w:rsidRPr="00DE35B8" w:rsidRDefault="004D1368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8">
              <w:rPr>
                <w:rFonts w:ascii="Times New Roman" w:hAnsi="Times New Roman" w:cs="Times New Roman"/>
                <w:sz w:val="24"/>
                <w:szCs w:val="24"/>
              </w:rPr>
              <w:t>Педагоги организуют старинные и современные народ</w:t>
            </w:r>
            <w:r w:rsidR="007B6A51">
              <w:rPr>
                <w:rFonts w:ascii="Times New Roman" w:hAnsi="Times New Roman" w:cs="Times New Roman"/>
                <w:sz w:val="24"/>
                <w:szCs w:val="24"/>
              </w:rPr>
              <w:t>ные игры, традиционные в  нашей местности.</w:t>
            </w:r>
            <w:r w:rsidR="00DE35B8" w:rsidRPr="00DE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368" w:rsidRPr="005D7638" w:rsidRDefault="004D136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B8" w:rsidRPr="005D7638" w:rsidTr="00531C0F">
        <w:tc>
          <w:tcPr>
            <w:tcW w:w="846" w:type="dxa"/>
          </w:tcPr>
          <w:p w:rsidR="00DE35B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10035" w:type="dxa"/>
          </w:tcPr>
          <w:p w:rsidR="00DE35B8" w:rsidRPr="00DE35B8" w:rsidRDefault="00DE35B8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организуют посещение детьми городских выставочных залов, музея, библиотеки, художественной школы</w:t>
            </w:r>
            <w:r w:rsidR="00AF639D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школ.</w:t>
            </w:r>
          </w:p>
        </w:tc>
        <w:tc>
          <w:tcPr>
            <w:tcW w:w="993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B8" w:rsidRPr="005D7638" w:rsidTr="00531C0F">
        <w:tc>
          <w:tcPr>
            <w:tcW w:w="846" w:type="dxa"/>
          </w:tcPr>
          <w:p w:rsidR="00DE35B8" w:rsidRDefault="00AF639D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10035" w:type="dxa"/>
          </w:tcPr>
          <w:p w:rsidR="00DE35B8" w:rsidRDefault="00DE35B8" w:rsidP="009923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знакомят детей с произведениями местных писателей, поэтов, художников.</w:t>
            </w:r>
          </w:p>
        </w:tc>
        <w:tc>
          <w:tcPr>
            <w:tcW w:w="993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35B8" w:rsidRPr="005D7638" w:rsidRDefault="00DE35B8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D34" w:rsidRPr="007B6A51" w:rsidRDefault="00915D34" w:rsidP="009923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 индикаторы оцениваются по 4-х бальной системе:</w:t>
      </w:r>
    </w:p>
    <w:p w:rsidR="00915D34" w:rsidRPr="007B6A51" w:rsidRDefault="00915D34" w:rsidP="009923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- показатель/индикатор не подтверждается;</w:t>
      </w:r>
    </w:p>
    <w:p w:rsidR="00915D34" w:rsidRPr="007B6A51" w:rsidRDefault="00915D34" w:rsidP="009923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показатель/индикатор скорее не подтверждается;</w:t>
      </w:r>
    </w:p>
    <w:p w:rsidR="00915D34" w:rsidRPr="007B6A51" w:rsidRDefault="00915D34" w:rsidP="009923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балла - показатель/индикатор скорее подтверждается;</w:t>
      </w:r>
    </w:p>
    <w:p w:rsidR="00915D34" w:rsidRPr="007B6A51" w:rsidRDefault="00915D34" w:rsidP="009923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показатель/индикатор подтверждается</w:t>
      </w:r>
    </w:p>
    <w:p w:rsidR="00915D34" w:rsidRPr="007B6A51" w:rsidRDefault="00915D34" w:rsidP="009923A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6A51">
        <w:rPr>
          <w:rFonts w:ascii="Times New Roman" w:hAnsi="Times New Roman" w:cs="Times New Roman"/>
          <w:b/>
          <w:color w:val="000000"/>
          <w:sz w:val="24"/>
          <w:szCs w:val="24"/>
        </w:rPr>
        <w:t>Простые показатели служат непосредственным инструментом оценки ситуации в группе;</w:t>
      </w:r>
    </w:p>
    <w:p w:rsidR="00915D34" w:rsidRPr="007B6A51" w:rsidRDefault="00915D34" w:rsidP="009923A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A51">
        <w:rPr>
          <w:rFonts w:ascii="Times New Roman" w:hAnsi="Times New Roman" w:cs="Times New Roman"/>
          <w:b/>
          <w:sz w:val="24"/>
          <w:szCs w:val="24"/>
        </w:rPr>
        <w:t>показатели, которые  носят интегральный характер, раскрываются с помощью конкретных индикаторов (критериев), которые  и являются ориентирами при наблюдении в группе.</w:t>
      </w:r>
    </w:p>
    <w:p w:rsidR="00915D34" w:rsidRPr="004950CE" w:rsidRDefault="00915D34" w:rsidP="009923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D34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15D34" w:rsidRPr="007B6A51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Инструментарий оценки</w:t>
      </w:r>
    </w:p>
    <w:p w:rsidR="00915D34" w:rsidRPr="007B6A51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соответствия кадровых условий </w:t>
      </w:r>
    </w:p>
    <w:p w:rsidR="00915D34" w:rsidRPr="007B6A51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обязательным требованиям </w:t>
      </w:r>
      <w:r w:rsidRPr="007B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proofErr w:type="gramStart"/>
      <w:r w:rsidRPr="007B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484"/>
        <w:gridCol w:w="11957"/>
        <w:gridCol w:w="2345"/>
      </w:tblGrid>
      <w:tr w:rsidR="00915D34" w:rsidRPr="00CB0BB7" w:rsidTr="00531C0F">
        <w:trPr>
          <w:trHeight w:val="654"/>
        </w:trPr>
        <w:tc>
          <w:tcPr>
            <w:tcW w:w="484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Доля педагогов, обеспечивающих показатель</w:t>
            </w:r>
          </w:p>
        </w:tc>
      </w:tr>
      <w:tr w:rsidR="00915D34" w:rsidRPr="00CB0BB7" w:rsidTr="00531C0F">
        <w:tc>
          <w:tcPr>
            <w:tcW w:w="484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2" w:type="dxa"/>
            <w:gridSpan w:val="2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учреждения соответствующими  штатными единицами:</w:t>
            </w: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2" w:type="dxa"/>
            <w:gridSpan w:val="2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уровень:</w:t>
            </w: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педагогическое образование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профессиональное педагогическое образование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образование в соответствии с должностью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02" w:type="dxa"/>
            <w:gridSpan w:val="2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квалификации:</w:t>
            </w: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7B6A51" w:rsidP="009923A7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педагогов</w:t>
            </w:r>
            <w:r w:rsidR="00915D34"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квалификационным характеристикам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соответствии с требованиями программы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rPr>
          <w:trHeight w:val="365"/>
        </w:trPr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34" w:rsidRPr="00CB0BB7" w:rsidTr="00531C0F">
        <w:tc>
          <w:tcPr>
            <w:tcW w:w="484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34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34" w:rsidRDefault="00915D34" w:rsidP="009923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115"/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31"/>
        <w:gridCol w:w="1276"/>
        <w:gridCol w:w="1275"/>
        <w:gridCol w:w="1276"/>
        <w:gridCol w:w="992"/>
      </w:tblGrid>
      <w:tr w:rsidR="00915D34" w:rsidRPr="00CB0BB7" w:rsidTr="00531C0F"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Профессиональные компетентности педагогов, обеспечивающие реализацию программы</w:t>
            </w:r>
          </w:p>
        </w:tc>
      </w:tr>
      <w:tr w:rsidR="00915D34" w:rsidRPr="00CB0BB7" w:rsidTr="00531C0F">
        <w:trPr>
          <w:trHeight w:val="360"/>
        </w:trPr>
        <w:tc>
          <w:tcPr>
            <w:tcW w:w="100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обеспечивающих показатель</w:t>
            </w:r>
          </w:p>
        </w:tc>
      </w:tr>
      <w:tr w:rsidR="00915D34" w:rsidRPr="00CB0BB7" w:rsidTr="00531C0F">
        <w:trPr>
          <w:trHeight w:val="360"/>
        </w:trPr>
        <w:tc>
          <w:tcPr>
            <w:tcW w:w="100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</w:p>
        </w:tc>
      </w:tr>
      <w:tr w:rsidR="00915D34" w:rsidRPr="00CB0BB7" w:rsidTr="00531C0F">
        <w:trPr>
          <w:trHeight w:val="577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4D" w:rsidRDefault="00247A4D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обеспечивают эмоциональное благополучие детей через непосредственное доброжелательное  общение с каждым ребенком.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577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психологически комфортную и безопасную образовательную среду, обеспечивая безопасность жизни детей, сохранение и укрепление их здоровья.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247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уважительно относятся  к каждому ребенку, к его чувствам и потребностям, создают условия для  формирования и поддержки их положительной самооценки, уверенности в собственных возможностях и способностях.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323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видят и поддерживают инициативу детей в разных видах детской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653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свободного выбора детьми деятельности, участников совместной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549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 для принятия детьми решений, выражения своих чувств и мыслей.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оказывают </w:t>
            </w:r>
            <w:proofErr w:type="spellStart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недирективную</w:t>
            </w:r>
            <w:proofErr w:type="spellEnd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детям, поддерживают детскую  самостоятельность в разных видах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знают возрастные и индивидуальные особенности детей группы и учитывают их при подборе методов, форм, средств реализации программы.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при организации совместной деятельности ориентируются на уровень развития каждого ребенка, учитывая  социальную ситуацию и зону его ближайшего развития.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353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для овладения детьми культурными средствами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организуют детские виды деятельности, способствующие  развитию мышления, речи, общения, воображения и детского творчества, личностного, физического и художественно-эстетического развития детей.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поддерживают спонтанную игру детей, обеспечивают ее обогащение, игровое время и пространство.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создают условия для овладения детьми  правил взаимодействия в разных ситуациях.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 для позитивных, доброжелательных отношений между детьми независимо от их  национально-культурной, религиозной, социальной принадлежности, особенностей развития.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938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содействуют развитию коммуникативных способностей детей, позволяющих осуществлять продуктивное взаимодействие и разрешать конфликтные ситуации со сверстниками.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371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условия  для развития умения детей работать в группе сверстников, формирования детского сообщества.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владеют педагогическими технологиями р</w:t>
            </w:r>
            <w:r w:rsidR="0053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азвивающей направленности </w:t>
            </w:r>
            <w:proofErr w:type="gramStart"/>
            <w:r w:rsidR="0053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исследовательской деятельности, </w:t>
            </w:r>
            <w:proofErr w:type="spellStart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социо-игровые</w:t>
            </w:r>
            <w:proofErr w:type="spellEnd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проектируют развивающую предметно-пространственную среду в соответствии с поставленными задачами.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в работе с детьми региональные особенности (культуру, историю, традиции).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реализуют педагогические рекомендации специалистов МПМПК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корректируют образовательные задачи  по результатам педагогической диагностики, с учетом индивидуальных особенностей развития каждого ребенка.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в работе ИКТ для планирования, реализации и оценки образовательной работы с детьми раннего и дошкольного возраста.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организуют работу с семьей на основе выявления потребностей и поддержки ее образовательных инициатив, учитывая типологию семьи.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осуществляют психолого-педагогическое просвещение родителей (законных представителей) детей раннего и дошкольного возраста, выстраивают партнерское взаимодействие с ними для решения образовательных задач.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27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эффективно разрешают возникающие конфликты.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735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выявляют собственные профессиональные дефициты  в рамках реализации образовательной программы учреждения на основе рефлексии и осуществляют непрерывное самообразование.</w:t>
            </w:r>
          </w:p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rPr>
          <w:trHeight w:val="210"/>
        </w:trPr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обобщают, оформляют и предъявляют коллегам опыт своей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15D34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Инструментарий оценки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соответствия материально-технических условий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обязательным требованиям</w:t>
      </w: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ООП </w:t>
      </w:r>
      <w:proofErr w:type="gramStart"/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tbl>
      <w:tblPr>
        <w:tblW w:w="14884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  <w:gridCol w:w="1276"/>
        <w:gridCol w:w="1275"/>
        <w:gridCol w:w="1276"/>
        <w:gridCol w:w="992"/>
      </w:tblGrid>
      <w:tr w:rsidR="00915D34" w:rsidRPr="00CB0BB7" w:rsidTr="00531C0F">
        <w:tc>
          <w:tcPr>
            <w:tcW w:w="10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критерия</w:t>
            </w:r>
          </w:p>
        </w:tc>
      </w:tr>
      <w:tr w:rsidR="00915D34" w:rsidRPr="00CB0BB7" w:rsidTr="00531C0F">
        <w:tc>
          <w:tcPr>
            <w:tcW w:w="10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учреждения оснащены оборудованием и материалами  для организации разных видов детской деятельности в соответствии с возрастными, гендерными, индивидуальными особенностями воспитанников.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учреждения (групповые, спальни и др.) соответствуют требованиям СанПиН.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учреждения (групповые, спальни и др.) соответствуют требованиям противопожарной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учреждения (групповые, спальни и др.) соответствуют требованиям антитеррористической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соответствуют требованиям СанПиН.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оснащены необходимым и достаточным оборудованием в соответствии с возрастными и индивидуальными особенностями воспитанников.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учреждения имеется оснащенная спортивная площадка.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 учреждения имеются помещения, оснащенные для специальных видов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5D34" w:rsidRDefault="00915D34" w:rsidP="009923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Инструментарий оценки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соответствия финансовых условий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обязательным требованиям </w:t>
      </w: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proofErr w:type="gramStart"/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31"/>
        <w:gridCol w:w="1843"/>
        <w:gridCol w:w="806"/>
        <w:gridCol w:w="753"/>
        <w:gridCol w:w="556"/>
        <w:gridCol w:w="861"/>
      </w:tblGrid>
      <w:tr w:rsidR="00915D34" w:rsidRPr="00CB0BB7" w:rsidTr="00531C0F">
        <w:tc>
          <w:tcPr>
            <w:tcW w:w="10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критерия</w:t>
            </w:r>
          </w:p>
        </w:tc>
      </w:tr>
      <w:tr w:rsidR="00915D34" w:rsidRPr="00CB0BB7" w:rsidTr="00531C0F">
        <w:tc>
          <w:tcPr>
            <w:tcW w:w="10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15D34" w:rsidRPr="00CB0BB7" w:rsidTr="00531C0F">
        <w:tc>
          <w:tcPr>
            <w:tcW w:w="14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финансовых средств организации на обеспечение  реализации образовательной программы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смете расходов заложены и использованы средства  на  повышение квалификации руководящих и педагогических работников по профилю их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смете расходов заложены и использованы средства на учебно-методическое обеспечение образовательной программы.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смете расходов заложены и использованы средства на приобретение и ремонт игрового, спортивного, оздоровительного  оборудования, инвентаря, оснащения  (предметов).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смете расходов заложены и использованы  средства на обеспечение безопасных условий обучения и воспитания, охраны здоровья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4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оплату труда работников, реализующих программу (педагогов) 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педагогов соответствует или выше </w:t>
            </w:r>
            <w:proofErr w:type="gramStart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региону.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стимулирующий фонд учреждения обеспечивает повышение качества реализации образовательной программы.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5D34" w:rsidRDefault="00915D34" w:rsidP="009923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1932" w:rsidRPr="00681932" w:rsidRDefault="00681932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9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Инструментарий оценки</w:t>
      </w:r>
    </w:p>
    <w:p w:rsidR="00681932" w:rsidRDefault="00681932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9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материально-технических обновлений реализации основной образовательной программ</w:t>
      </w:r>
    </w:p>
    <w:tbl>
      <w:tblPr>
        <w:tblStyle w:val="a4"/>
        <w:tblW w:w="5000" w:type="pct"/>
        <w:tblLook w:val="04A0"/>
      </w:tblPr>
      <w:tblGrid>
        <w:gridCol w:w="12207"/>
        <w:gridCol w:w="2579"/>
      </w:tblGrid>
      <w:tr w:rsidR="00737575" w:rsidTr="00737575">
        <w:tc>
          <w:tcPr>
            <w:tcW w:w="4128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Показатели обновления за год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</w:tc>
      </w:tr>
      <w:tr w:rsidR="00737575" w:rsidTr="00737575">
        <w:tc>
          <w:tcPr>
            <w:tcW w:w="4128" w:type="pct"/>
          </w:tcPr>
          <w:p w:rsidR="00737575" w:rsidRDefault="00737575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Информационно-технические средства (компьютеры, </w:t>
            </w:r>
            <w:proofErr w:type="gramStart"/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интерактивный</w:t>
            </w:r>
            <w:proofErr w:type="gramEnd"/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экраны, музыкальные центры и т.д.) 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37575" w:rsidTr="00737575">
        <w:tc>
          <w:tcPr>
            <w:tcW w:w="4128" w:type="pct"/>
          </w:tcPr>
          <w:p w:rsidR="00737575" w:rsidRDefault="00737575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ические материалы (пособия, дидактические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игры, картины, методическая литература и т.д.) 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37575" w:rsidTr="00737575">
        <w:tc>
          <w:tcPr>
            <w:tcW w:w="4128" w:type="pct"/>
          </w:tcPr>
          <w:p w:rsidR="00737575" w:rsidRDefault="00737575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Спортивный инвентарь 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37575" w:rsidTr="00737575">
        <w:tc>
          <w:tcPr>
            <w:tcW w:w="4128" w:type="pct"/>
          </w:tcPr>
          <w:p w:rsidR="00737575" w:rsidRDefault="00737575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4.Детская м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ебель 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37575" w:rsidTr="00737575">
        <w:tc>
          <w:tcPr>
            <w:tcW w:w="4128" w:type="pct"/>
          </w:tcPr>
          <w:p w:rsidR="00737575" w:rsidRPr="00737575" w:rsidRDefault="00737575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  <w:r w:rsidRPr="00737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Малые игровые формы на участках</w:t>
            </w:r>
          </w:p>
        </w:tc>
        <w:tc>
          <w:tcPr>
            <w:tcW w:w="872" w:type="pct"/>
          </w:tcPr>
          <w:p w:rsidR="00737575" w:rsidRDefault="00737575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37575" w:rsidRPr="00681932" w:rsidRDefault="00737575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Инструментарий оценки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соответствия развивающей предметно-пространственной среды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обязательным требованиям </w:t>
      </w: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proofErr w:type="gramStart"/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30"/>
        <w:gridCol w:w="8829"/>
        <w:gridCol w:w="1664"/>
        <w:gridCol w:w="1843"/>
        <w:gridCol w:w="1984"/>
      </w:tblGrid>
      <w:tr w:rsidR="00915D34" w:rsidRPr="00BC60E3" w:rsidTr="00531C0F">
        <w:tc>
          <w:tcPr>
            <w:tcW w:w="530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имеется)</w:t>
            </w: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соответствует, (частично имеется)</w:t>
            </w: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соответствует, (не имеется)</w:t>
            </w:r>
          </w:p>
        </w:tc>
      </w:tr>
      <w:tr w:rsidR="00915D34" w:rsidRPr="00BC60E3" w:rsidTr="00531C0F">
        <w:tc>
          <w:tcPr>
            <w:tcW w:w="14850" w:type="dxa"/>
            <w:gridSpan w:val="5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пространства жизнедеятельности детей предусматривает:</w:t>
            </w: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Содержательно-насыщенная среда: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группы соответствует  возрасту, индивидуальным особенностям детей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тема комплексно-тематического планирования имеет свое  отражение во всех развивающих центрах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при организации пространства учитывается гендерная специфика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оборудования (оздоровительного, спортивного, игрового и т.д.)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в группе материалов для организации разных видов детской деятельности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данных  материалов  возрасту детей в группе и их  развивающий потенциал (обеспечение зоны  актуального и ближайшего развития)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группе  образно-символических, нормативно-знаковых материалов, объектов для исследования  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сменяемость материала в зависимости от идеи или проекта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группе  песочницы (световой  столик с подсветкой, столик с емкостями для  проведения  опытов и экспериментов с водой и др. материалами)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группе неоформленного игрового материала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 технических средств обучения в группе (ЖК телевизор, ноутбук, интерактивная доска, музыкальный центр, электронная рамка)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группе изделий, предметов, отражающих региональный компонент, обеспечивающих реализацию части, формируемой участниками образовательных отношений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группе изделий, предметов, отражающих поликультурный аспект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неперенасыщена</w:t>
            </w:r>
            <w:proofErr w:type="spellEnd"/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</w:t>
            </w:r>
            <w:proofErr w:type="gramStart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задействованы</w:t>
            </w:r>
            <w:proofErr w:type="gramEnd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верхнее, среднее и нижнее  пространство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напольные полочки сквозные 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мебель расставлена  не по периметру группы, имеет отдельно стоящие предметы мебели, не закрывающие пространство группы.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имеется  подиум  для  строительно-конструктивной деятельности (настольный, напольный, легко-переносимый)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полифункциональных  ширм, перегородок и т.д.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мольберты для  рисования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ковры  небольшие, разных цветов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среды: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продуктов детской  и взрослой </w:t>
            </w:r>
            <w:proofErr w:type="gramStart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дизайн-деятельности</w:t>
            </w:r>
            <w:proofErr w:type="gramEnd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оформления макро-микросреды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имеется  «стена творчества»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полифункциональных  ширм, перегородок и т.д.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разнообразного использования  различных составляющих предметной среды (мебели, матов, модулей и др.)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неоформленного игрового материала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Вариативность среды: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в группе  выдержано  зонирование пространства (выделены активная, рабочая, спокойная  зоны)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центров по пяти  основным образовательным областям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группе пространства для уединения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направленность центров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знаковое  обозначение центра, алгоритм работы в нем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сменяемость игровых материалов, стимулирующих детскую деятельность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«подвижные»  границы между центрами  (оформленные, но изменяющиеся под выбор ребенка)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Доступность среды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 масштаба «рост – глаз - рука»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 и для детей с ограниченными возможностями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имеющиеся  в пространстве группы игры, игрушки, пособия  и т.д.  доступны  детям дошкольного возраста  по  содержанию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имеющие в пространстве игры, игрушки, пособия  и </w:t>
            </w:r>
            <w:proofErr w:type="spellStart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исправны и сохранны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знает, что где находится, и может это брать и использовать в деятельности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 w:val="restart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20" w:type="dxa"/>
            <w:gridSpan w:val="4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Физическая: 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на материалы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Психологическая: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Цветовое решение группы (стены, потолки)</w:t>
            </w:r>
          </w:p>
          <w:p w:rsidR="00915D34" w:rsidRPr="00BC60E3" w:rsidRDefault="00915D34" w:rsidP="009923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элементов домашней обстановки: аксессуары, элементы</w:t>
            </w:r>
          </w:p>
          <w:p w:rsidR="00915D34" w:rsidRPr="00BC60E3" w:rsidRDefault="00915D34" w:rsidP="009923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настоящей  зелени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D34" w:rsidRPr="00BC60E3" w:rsidTr="00531C0F">
        <w:tc>
          <w:tcPr>
            <w:tcW w:w="530" w:type="dxa"/>
            <w:vMerge/>
          </w:tcPr>
          <w:p w:rsidR="00915D34" w:rsidRPr="00BC60E3" w:rsidRDefault="00915D34" w:rsidP="009923A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0E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необоснованных запретов на использование предметов среды</w:t>
            </w:r>
          </w:p>
        </w:tc>
        <w:tc>
          <w:tcPr>
            <w:tcW w:w="166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D34" w:rsidRPr="00BC60E3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5D34" w:rsidRDefault="00915D34" w:rsidP="009923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Инструментарий оценки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</w:t>
      </w:r>
      <w:r w:rsidRPr="005333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присмотра и ухода за детьми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9356"/>
        <w:gridCol w:w="992"/>
        <w:gridCol w:w="1276"/>
        <w:gridCol w:w="1275"/>
        <w:gridCol w:w="1070"/>
      </w:tblGrid>
      <w:tr w:rsidR="00915D34" w:rsidRPr="00CB0BB7" w:rsidTr="00531C0F">
        <w:tc>
          <w:tcPr>
            <w:tcW w:w="817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0B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B0B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6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4613" w:type="dxa"/>
            <w:gridSpan w:val="4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 критерия</w:t>
            </w: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скорее нет</w:t>
            </w: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скорее да</w:t>
            </w: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915D34" w:rsidRPr="00CB0BB7" w:rsidTr="00531C0F">
        <w:tc>
          <w:tcPr>
            <w:tcW w:w="817" w:type="dxa"/>
            <w:vMerge w:val="restart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9" w:type="dxa"/>
            <w:gridSpan w:val="5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санитарно-гигиенических норм организации жизнедеятельности воспитанников:</w:t>
            </w: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соблюдение условий пребывания детей в дошкольном учреждении: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 требования к оборудованию и содержанию территорий дошкольных образовательных организаций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 требования к зданию, помещениям, оборудованию и их содержанию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внутренней отделке помещений учреждения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требования к размещению оборудования в помещениях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естественному и искусственному освещению помещений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отоплению и вентиляции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требования к водоснабжению и канализации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приему детей в дошкольные образовательные организации, режиму дня и организации воспитательно-образовательного процесса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организации физического воспитания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требования к санитарному содержанию помещений 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питания в дошкольном учреждении: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требования к оборудованию пищеблока, инвентарю, посуде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соблюдаются</w:t>
            </w:r>
            <w:r w:rsidRPr="00CB0BB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требования к составлению меню для организации питания, сбалансированности питания, объему порций детей разного возраста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приготовленные блюда привлекательны для детей по органолептическим качествам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  <w:vMerge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 организации питания учитываются индивидуальные особенности (по медицинским показаниям) отдельных детей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9" w:type="dxa"/>
            <w:gridSpan w:val="5"/>
          </w:tcPr>
          <w:p w:rsidR="00915D34" w:rsidRPr="00CB0BB7" w:rsidRDefault="00915D34" w:rsidP="009923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 по обеспечению безопасности воспитанников:</w:t>
            </w:r>
          </w:p>
        </w:tc>
      </w:tr>
      <w:tr w:rsidR="00915D34" w:rsidRPr="00CB0BB7" w:rsidTr="00531C0F">
        <w:tc>
          <w:tcPr>
            <w:tcW w:w="81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разработан и реализуется паспорт безопасности (антитеррористической защищенности)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разработана и реализуется программа по профилактике дорожно-транспортного травматизма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разработана и реализуется декларация пожарной безопасности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817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915D34" w:rsidRPr="00CB0BB7" w:rsidRDefault="00915D34" w:rsidP="009923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отсутствуют предписания надзорных органов</w:t>
            </w:r>
          </w:p>
        </w:tc>
        <w:tc>
          <w:tcPr>
            <w:tcW w:w="992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15D34" w:rsidRPr="00CB0BB7" w:rsidRDefault="00915D34" w:rsidP="009923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15D34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5D34" w:rsidRDefault="00915D34" w:rsidP="009923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Инструментарий оценки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удовлетворенности родителей воспитанников (законных представителей) </w:t>
      </w:r>
    </w:p>
    <w:p w:rsidR="00915D34" w:rsidRPr="0053335D" w:rsidRDefault="00915D34" w:rsidP="00992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качеством дошкольного образования в ДОУ</w:t>
      </w:r>
      <w:r w:rsidRPr="00533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173"/>
        <w:gridCol w:w="1275"/>
        <w:gridCol w:w="1276"/>
        <w:gridCol w:w="1134"/>
        <w:gridCol w:w="992"/>
      </w:tblGrid>
      <w:tr w:rsidR="00915D34" w:rsidRPr="00CB0BB7" w:rsidTr="00531C0F">
        <w:tc>
          <w:tcPr>
            <w:tcW w:w="10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915D34" w:rsidRPr="00CB0BB7" w:rsidTr="00531C0F">
        <w:tc>
          <w:tcPr>
            <w:tcW w:w="10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Предоставлена ли Вам  возможность для ознакомления с целями, задачами, содержанием образовательной программы, реализуемой в группе.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содержанием развивающей предметно-пространственной среды группы и детского сада в целом.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созданными условиями для развития творческого потенциала Вашего ребенка.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возможность знакомиться с творческими продуктами деятельности Вашего ребенка.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Имеете ли Вы возможность в любое время  поприсутствовать в </w:t>
            </w:r>
            <w:proofErr w:type="gramStart"/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proofErr w:type="gramEnd"/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поучаствовать в мероприятиях.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Интересны ли для Вас </w:t>
            </w:r>
            <w:proofErr w:type="spellStart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общегрупповые</w:t>
            </w:r>
            <w:proofErr w:type="spellEnd"/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дела, в которых педагоги предлагают Вам принимать участие.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</w:t>
            </w:r>
            <w:r w:rsidRPr="00CB0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качеством работы  детского сада по </w:t>
            </w:r>
            <w:proofErr w:type="spellStart"/>
            <w:r w:rsidRPr="00CB0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здоровьесбережению</w:t>
            </w:r>
            <w:proofErr w:type="spellEnd"/>
            <w:r w:rsidRPr="00CB0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</w:t>
            </w:r>
            <w:r w:rsidRPr="00CB0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качеством  медицинского обслуживания в детском саду.</w:t>
            </w: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</w:t>
            </w:r>
            <w:r w:rsidRPr="00CB0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качеством  питания  в детском саду.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уровнем воспитательно-образовательной работы в учреждении.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ли педагоги личностные индивидуальные интересы и возможности вашего ребенка при подборе форм работы.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ли Вы отношением </w:t>
            </w: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 к детям группы и к вашему  ребенку в частности.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Вашему ребенку психологически комфортно в детском саду.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Доступна ли Вам полная информация о жизнедеятельности ребенка в детском саду, его успешности.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педагоги создают условия для успешности Вашего ребенка.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Предоставляют ли Вам педагоги консультационную и иную помощь в вопросах воспитания ребенка, удовлетворены ли Вы ею.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 ли педагоги Ваши инициативы в решении образовательных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Вам возможность участия в управлении учреждением, внесения предложений, направленных на улучшение работы детского сада, в частности</w:t>
            </w:r>
            <w:r w:rsidR="00B30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улучшения качества образования Вашего ребенка.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Удовлетворены ли Вы качеством ухода за вашим ребенком в целом.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34" w:rsidRPr="00CB0BB7" w:rsidTr="00531C0F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Calibri" w:hAnsi="Times New Roman" w:cs="Times New Roman"/>
                <w:sz w:val="24"/>
                <w:szCs w:val="24"/>
              </w:rPr>
              <w:t>С удовольствием ли ваш ребенок посещает детский сад.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D34" w:rsidRPr="00CB0BB7" w:rsidRDefault="00915D34" w:rsidP="009923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5D34" w:rsidRDefault="00915D34" w:rsidP="009923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801" w:rsidRDefault="001E7801" w:rsidP="009923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5D" w:rsidRPr="001E7801" w:rsidRDefault="0053335D" w:rsidP="009923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01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395BA7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53335D" w:rsidRPr="001E7801" w:rsidRDefault="0053335D" w:rsidP="009923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01">
        <w:rPr>
          <w:rFonts w:ascii="Times New Roman" w:hAnsi="Times New Roman" w:cs="Times New Roman"/>
          <w:b/>
          <w:sz w:val="24"/>
          <w:szCs w:val="24"/>
        </w:rPr>
        <w:t>для выявления удовлетворённости родителей качеством образовательных услуг</w:t>
      </w:r>
    </w:p>
    <w:p w:rsidR="00B4782E" w:rsidRDefault="00B4782E" w:rsidP="009923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335D">
        <w:rPr>
          <w:rFonts w:ascii="Times New Roman" w:hAnsi="Times New Roman" w:cs="Times New Roman"/>
          <w:sz w:val="24"/>
          <w:szCs w:val="24"/>
        </w:rPr>
        <w:t xml:space="preserve">Уважаемые родители! Перед  Вами  анкета,  которую  сотрудники  дошкольного  образовательного учреждения  используют  для  получения  информации  о  Вашей  удовлетворенности  их работой. Это информация о том, насколько благополучен и насколько хорошо развивается Ваш  ребенок  в  детском  саду.  Ваше  мнение  необходимо  для  того, чтобы  сотрудники детского сада смогли внести в свою работу соответствующие изменения, улучшить ее. Просим  Вас  помочь  педагогическому  коллективу  ДОУ  улучшить  свою  работу. </w:t>
      </w:r>
      <w:r>
        <w:rPr>
          <w:rFonts w:ascii="Times New Roman" w:hAnsi="Times New Roman" w:cs="Times New Roman"/>
          <w:sz w:val="24"/>
          <w:szCs w:val="24"/>
        </w:rPr>
        <w:t>Заранее благодарим Вас за искренние ответы!</w:t>
      </w:r>
      <w:r w:rsidR="00395B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123"/>
        <w:tblW w:w="4814" w:type="pct"/>
        <w:tblLook w:val="04A0"/>
      </w:tblPr>
      <w:tblGrid>
        <w:gridCol w:w="922"/>
        <w:gridCol w:w="3143"/>
        <w:gridCol w:w="2033"/>
        <w:gridCol w:w="2033"/>
        <w:gridCol w:w="2033"/>
        <w:gridCol w:w="2036"/>
        <w:gridCol w:w="2036"/>
      </w:tblGrid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14" w:type="pct"/>
          </w:tcPr>
          <w:p w:rsidR="001E7801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согласен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 согласен</w:t>
            </w: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Моему  ребенку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 ходить  в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rPr>
          <w:trHeight w:val="1695"/>
        </w:trPr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Работа 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сотрудников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качественно,  чтобы мой  ребенок  хорошо развивался  и  был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благополучен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В  детском 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 интересы и точку зрения моего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ребенок хорошо ухожен,  за  ним  хороший присмотр в детском саду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Я  знаю,  что  мой ребенок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 в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Меня  устраивает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детским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садом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4" w:type="pct"/>
          </w:tcPr>
          <w:p w:rsidR="001E7801" w:rsidRPr="000404EE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Меня  устраивает </w:t>
            </w:r>
            <w:proofErr w:type="gramStart"/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proofErr w:type="gramEnd"/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Меня  устраивает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</w:t>
            </w: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04" w:type="pct"/>
          </w:tcPr>
          <w:p w:rsidR="001E7801" w:rsidRPr="00681932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Меня  устраивает </w:t>
            </w:r>
            <w:proofErr w:type="gramStart"/>
            <w:r w:rsidRPr="000404E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0404EE">
              <w:rPr>
                <w:rFonts w:ascii="Times New Roman" w:hAnsi="Times New Roman" w:cs="Times New Roman"/>
                <w:sz w:val="24"/>
                <w:szCs w:val="24"/>
              </w:rPr>
              <w:t xml:space="preserve">  к  школе</w:t>
            </w:r>
            <w:r w:rsidRPr="0068193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осуществляемая  в </w:t>
            </w:r>
          </w:p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932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proofErr w:type="gramEnd"/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01" w:rsidRPr="001F544A" w:rsidTr="001E7801">
        <w:tc>
          <w:tcPr>
            <w:tcW w:w="324" w:type="pct"/>
          </w:tcPr>
          <w:p w:rsidR="001E7801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4" w:type="pct"/>
          </w:tcPr>
          <w:p w:rsidR="001E7801" w:rsidRPr="00681932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3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детского  сада </w:t>
            </w:r>
          </w:p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 мнение родителей  в  своей работе</w:t>
            </w: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1E7801" w:rsidRPr="001F544A" w:rsidRDefault="001E7801" w:rsidP="009923A7">
            <w:pPr>
              <w:tabs>
                <w:tab w:val="left" w:pos="23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34" w:rsidRDefault="00915D34" w:rsidP="009923A7">
      <w:pPr>
        <w:spacing w:line="240" w:lineRule="auto"/>
        <w:contextualSpacing/>
      </w:pPr>
      <w:bookmarkStart w:id="0" w:name="_GoBack"/>
      <w:bookmarkEnd w:id="0"/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Анкета № 2 для родителей воспитанников ДОО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395BA7">
        <w:rPr>
          <w:rFonts w:ascii="Times New Roman" w:eastAsia="TimesNewRomanPSMT" w:hAnsi="Times New Roman" w:cs="Times New Roman"/>
          <w:sz w:val="24"/>
          <w:szCs w:val="24"/>
        </w:rPr>
        <w:t>Уважаемые родители!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 xml:space="preserve">Пожалуйста, постарайтесь ответить на все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вопросы анкеты: выразить свое мнение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работе детского сада, воспитателях и занятиях, а также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об отношении вашего ребенка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саду.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 xml:space="preserve">Ваши ответы важны, чтобы сотрудники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детского сада смогли улучшить свою работу.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Вы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можете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подписать анкету, либо сдать ее анонимной.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 xml:space="preserve">Пожалуйста, не забудьте опустить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заполненную анкету в специальный ящик для анкет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при входе в детский сад.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 xml:space="preserve">Спасибо за помощь в работе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95BA7">
        <w:rPr>
          <w:rFonts w:ascii="Times New Roman" w:eastAsia="TimesNewRomanPSMT" w:hAnsi="Times New Roman" w:cs="Times New Roman"/>
          <w:sz w:val="24"/>
          <w:szCs w:val="24"/>
        </w:rPr>
        <w:t>детского сада!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395BA7">
        <w:rPr>
          <w:rFonts w:ascii="Times New Roman" w:hAnsi="Times New Roman" w:cs="Times New Roman"/>
          <w:b/>
          <w:bCs/>
          <w:sz w:val="24"/>
          <w:szCs w:val="24"/>
        </w:rPr>
        <w:t xml:space="preserve">Хороший детский сад должен </w:t>
      </w:r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проранжируйте</w:t>
      </w:r>
      <w:proofErr w:type="spellEnd"/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ответы: поставьте «1» возле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самого значимого с вашей точки зрения ответа, «2» - возле следующего по важности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т.д. до «8» - возле наименее важного ответа.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не хватает важного ответа,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5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запишите его на свободной строке):</w:t>
      </w:r>
      <w:proofErr w:type="gramEnd"/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подготовить моего ребенка к школе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научить ребенка слушаться взрослых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создать психологически комфортную обстановку для моего ребенка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научить ребенка навыкам самообслуживания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приучить ребенка к режиму дня</w:t>
      </w:r>
    </w:p>
    <w:p w:rsidR="00395BA7" w:rsidRP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обеспечить безопасность моего ребенка</w:t>
      </w:r>
    </w:p>
    <w:p w:rsidR="00395BA7" w:rsidRDefault="00395BA7" w:rsidP="00395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BA7">
        <w:rPr>
          <w:rFonts w:ascii="Times New Roman" w:hAnsi="Times New Roman" w:cs="Times New Roman"/>
          <w:b/>
          <w:bCs/>
          <w:sz w:val="24"/>
          <w:szCs w:val="24"/>
        </w:rPr>
        <w:t>- дать возможность моему ребенку играть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научить ребенка общаться со сверстниками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-др.________________________________________________________________________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Как вы выбирали детский сад для своего ребенка?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(отметьте все подходящие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тветы.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не подходят, впишите свой).</w:t>
      </w:r>
      <w:proofErr w:type="gramEnd"/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Не выбирали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Близко от дома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Хорошо оснащен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Хорошие педагоги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Хорошо кормят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Хорошо следят за детьми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3. Что Вам нравится в вашем детском саду?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4. Что Вам не нравится в вашем детском саду?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5. Когда вы приводите ребенка утром в детский сад, он чаще всег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отметьте один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вариантов, или впишите свой)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1) плачет (не хочет идти)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sz w:val="24"/>
          <w:szCs w:val="24"/>
        </w:rPr>
        <w:t xml:space="preserve">2)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бежит к воспитателю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sz w:val="24"/>
          <w:szCs w:val="24"/>
        </w:rPr>
        <w:t xml:space="preserve">3)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бежит к ребятам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sz w:val="24"/>
          <w:szCs w:val="24"/>
        </w:rPr>
        <w:t xml:space="preserve">4)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бежит к игрушкам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Др.__________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6. Воспитатель вашей группы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(отметьте, «часто», « редко» или «никогда»)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с удовольствием рассказывает вам о вашем ребенке и его успехах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часто / редко / никогда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кричит на вашего ребенка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часто / редко / никогда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выслушивает, когда ребенок что-то рассказывает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всегда / иногда / никогда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выражает симпатию вашему ребенку (гладит по головке, улыбается)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часто / редко / никогда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7. Как воспитатель в вашей группе наказывает детей за плохое поведение?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8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8. Каких занятий с детьми в вашей группе детского сада недостаточно?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9. Когда вы приходите забирать своего ребенка из детского сада, вы обычно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слышите: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голос воспитателя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голоса детей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тишину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др.__________________________________________________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10. Как часто вы общаетесь с администрацией детского сада?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Раз в неделю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Раз в месяц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Раз в год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Никогда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По праздникам и на общих собраниях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По необходимости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11. Какие вопросы вы обсуждали при последних встречах с заведующей детским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садом?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12. Что ваш ребенок рассказывает о жизни в детском саду?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Занятия вашему ребенку: 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нравятся</w:t>
      </w:r>
      <w:proofErr w:type="gramEnd"/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 / не нравятся / не знаю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Ваш ребенок общается и играет: со всеми ребятами в группе / с несколькими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ребятами в группе / ни с кем не 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играет</w:t>
      </w:r>
      <w:proofErr w:type="gramEnd"/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 / не знаю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Занятия в саду для ребенка: очень трудные / очень легкие / 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8F780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разному / не знаю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Вашему ребенку воспитательница: 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нравится</w:t>
      </w:r>
      <w:proofErr w:type="gramEnd"/>
      <w:r w:rsidRPr="008F7802">
        <w:rPr>
          <w:rFonts w:ascii="Times New Roman" w:hAnsi="Times New Roman" w:cs="Times New Roman"/>
          <w:b/>
          <w:bCs/>
          <w:sz w:val="24"/>
          <w:szCs w:val="24"/>
        </w:rPr>
        <w:t xml:space="preserve"> / не нравится / не знаю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Еда в саду: вкусная / невкусная / не знаю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13. Дома вы с ребенко</w:t>
      </w:r>
      <w:proofErr w:type="gramStart"/>
      <w:r w:rsidRPr="008F780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проранжируйте</w:t>
      </w:r>
      <w:proofErr w:type="spellEnd"/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времени, которое у вас занимают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перечисленные дела: поставьте «1» возле того занятия, на которое вы тратите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 всего времени, «2» - возле того, на которое также тратите много времени, 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меньше, чем на «1» и т.д. до «6» возле того занятия, на которое совсем не тратите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времени.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8F78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Впишите недостающее):</w:t>
      </w:r>
      <w:proofErr w:type="gramEnd"/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занимаетесь (учите читать, считать и т.п.)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смотрите телевизор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гуляете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играете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читаете книжки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 вместе занимаетесь домашним хозяйством (убираетесь, готовите и т.п.)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др.___________________________________________________________________________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14. В какие игры любит играть ваш ребенок дома?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>□Я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 подтверждаю, что я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являюсь родителем ребенка или лицом,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его заменяющим (пожалуйста,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отметьте)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Пожалуйста,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укажите возраст своего ребенка _</w:t>
      </w:r>
      <w:r w:rsidRPr="008F780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Сколько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лет ваш ребенок ходит в этот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детский сад?____________________________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Ваша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фамилия: </w:t>
      </w:r>
      <w:r w:rsidRPr="008F7802">
        <w:rPr>
          <w:rFonts w:ascii="Times New Roman" w:hAnsi="Times New Roman" w:cs="Times New Roman"/>
          <w:b/>
          <w:bCs/>
          <w:sz w:val="24"/>
          <w:szCs w:val="24"/>
        </w:rPr>
        <w:t>(по желанию)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……………………………………………………………………….......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Дата: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«______» __________________ 20____г.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Пожалуйста,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не забудьте положить заполненную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 анкету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в специальный ящик для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анкет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 xml:space="preserve">при входе в детский </w:t>
      </w:r>
      <w:r w:rsidR="0079722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F7802">
        <w:rPr>
          <w:rFonts w:ascii="Times New Roman" w:eastAsia="TimesNewRomanPSMT" w:hAnsi="Times New Roman" w:cs="Times New Roman"/>
          <w:sz w:val="24"/>
          <w:szCs w:val="24"/>
        </w:rPr>
        <w:t>сад.</w:t>
      </w:r>
    </w:p>
    <w:p w:rsidR="008F7802" w:rsidRPr="008F7802" w:rsidRDefault="008F7802" w:rsidP="008F78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8F7802">
        <w:rPr>
          <w:rFonts w:ascii="Times New Roman" w:eastAsia="TimesNewRomanPSMT" w:hAnsi="Times New Roman" w:cs="Times New Roman"/>
          <w:sz w:val="24"/>
          <w:szCs w:val="24"/>
        </w:rPr>
        <w:t>СПАСИБО!</w:t>
      </w:r>
    </w:p>
    <w:p w:rsidR="009923A7" w:rsidRPr="008F7802" w:rsidRDefault="009923A7" w:rsidP="00395B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923A7" w:rsidRPr="008F7802" w:rsidSect="00915D3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09"/>
    <w:multiLevelType w:val="hybridMultilevel"/>
    <w:tmpl w:val="A430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46BE2"/>
    <w:multiLevelType w:val="hybridMultilevel"/>
    <w:tmpl w:val="239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D34"/>
    <w:rsid w:val="000404EE"/>
    <w:rsid w:val="000549D9"/>
    <w:rsid w:val="000A7F85"/>
    <w:rsid w:val="00100B1E"/>
    <w:rsid w:val="0010562B"/>
    <w:rsid w:val="0013790D"/>
    <w:rsid w:val="00140485"/>
    <w:rsid w:val="00187256"/>
    <w:rsid w:val="001E7801"/>
    <w:rsid w:val="001F544A"/>
    <w:rsid w:val="00212699"/>
    <w:rsid w:val="00247A4D"/>
    <w:rsid w:val="0028641E"/>
    <w:rsid w:val="002D04B3"/>
    <w:rsid w:val="00391392"/>
    <w:rsid w:val="00393506"/>
    <w:rsid w:val="00395BA7"/>
    <w:rsid w:val="003C2097"/>
    <w:rsid w:val="003F7FC1"/>
    <w:rsid w:val="004501EC"/>
    <w:rsid w:val="004950CE"/>
    <w:rsid w:val="004A3294"/>
    <w:rsid w:val="004A75D0"/>
    <w:rsid w:val="004B3315"/>
    <w:rsid w:val="004D1368"/>
    <w:rsid w:val="00531C0F"/>
    <w:rsid w:val="0053335D"/>
    <w:rsid w:val="0058173A"/>
    <w:rsid w:val="005B4715"/>
    <w:rsid w:val="00681932"/>
    <w:rsid w:val="006903B9"/>
    <w:rsid w:val="006E11FA"/>
    <w:rsid w:val="00737575"/>
    <w:rsid w:val="00756AE7"/>
    <w:rsid w:val="0079722D"/>
    <w:rsid w:val="007A2BD5"/>
    <w:rsid w:val="007B6A51"/>
    <w:rsid w:val="007B7981"/>
    <w:rsid w:val="00822A9E"/>
    <w:rsid w:val="00851CA6"/>
    <w:rsid w:val="00855911"/>
    <w:rsid w:val="0086270D"/>
    <w:rsid w:val="00870F1D"/>
    <w:rsid w:val="00892CA9"/>
    <w:rsid w:val="008B0849"/>
    <w:rsid w:val="008B5D0E"/>
    <w:rsid w:val="008C431A"/>
    <w:rsid w:val="008F7802"/>
    <w:rsid w:val="0091397F"/>
    <w:rsid w:val="00915D34"/>
    <w:rsid w:val="00920DF8"/>
    <w:rsid w:val="00957FA9"/>
    <w:rsid w:val="009923A7"/>
    <w:rsid w:val="009B489D"/>
    <w:rsid w:val="009C2C82"/>
    <w:rsid w:val="00A00466"/>
    <w:rsid w:val="00A67D8C"/>
    <w:rsid w:val="00AA5680"/>
    <w:rsid w:val="00AA7CC4"/>
    <w:rsid w:val="00AB5D56"/>
    <w:rsid w:val="00AD35A2"/>
    <w:rsid w:val="00AF639D"/>
    <w:rsid w:val="00B02D1A"/>
    <w:rsid w:val="00B302CF"/>
    <w:rsid w:val="00B4782E"/>
    <w:rsid w:val="00B92687"/>
    <w:rsid w:val="00BC0C1C"/>
    <w:rsid w:val="00BD62C7"/>
    <w:rsid w:val="00BD700B"/>
    <w:rsid w:val="00C66A19"/>
    <w:rsid w:val="00CB0475"/>
    <w:rsid w:val="00CD78F0"/>
    <w:rsid w:val="00D62771"/>
    <w:rsid w:val="00D7215C"/>
    <w:rsid w:val="00D74B4D"/>
    <w:rsid w:val="00D75763"/>
    <w:rsid w:val="00D91A2C"/>
    <w:rsid w:val="00DE35B8"/>
    <w:rsid w:val="00E111E3"/>
    <w:rsid w:val="00E43057"/>
    <w:rsid w:val="00F33F17"/>
    <w:rsid w:val="00F74DBA"/>
    <w:rsid w:val="00F94E4C"/>
    <w:rsid w:val="00FA5D89"/>
    <w:rsid w:val="00FB0B90"/>
    <w:rsid w:val="00FB2C21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34"/>
    <w:pPr>
      <w:spacing w:before="0" w:beforeAutospacing="0" w:after="200" w:afterAutospacing="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4A3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32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A3294"/>
  </w:style>
  <w:style w:type="table" w:styleId="a4">
    <w:name w:val="Table Grid"/>
    <w:basedOn w:val="a1"/>
    <w:uiPriority w:val="59"/>
    <w:rsid w:val="00915D34"/>
    <w:pPr>
      <w:spacing w:before="0" w:beforeAutospacing="0" w:after="0" w:afterAutospacing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15D34"/>
  </w:style>
  <w:style w:type="paragraph" w:customStyle="1" w:styleId="c1">
    <w:name w:val="c1"/>
    <w:basedOn w:val="a"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5D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FD34-CF7B-4702-9116-867E2A5A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10215</Words>
  <Characters>58226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dcterms:created xsi:type="dcterms:W3CDTF">2017-01-03T11:00:00Z</dcterms:created>
  <dcterms:modified xsi:type="dcterms:W3CDTF">2017-01-15T08:33:00Z</dcterms:modified>
</cp:coreProperties>
</file>